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5861" w14:textId="2210CB49" w:rsidR="008F59F1" w:rsidRDefault="008F59F1" w:rsidP="00F3796D">
      <w:pPr>
        <w:spacing w:after="0" w:line="240" w:lineRule="auto"/>
        <w:rPr>
          <w:sz w:val="14"/>
        </w:rPr>
      </w:pPr>
    </w:p>
    <w:tbl>
      <w:tblPr>
        <w:tblStyle w:val="TableGrid"/>
        <w:tblW w:w="10343" w:type="dxa"/>
        <w:tblLook w:val="04A0" w:firstRow="1" w:lastRow="0" w:firstColumn="1" w:lastColumn="0" w:noHBand="0" w:noVBand="1"/>
      </w:tblPr>
      <w:tblGrid>
        <w:gridCol w:w="5091"/>
        <w:gridCol w:w="5252"/>
      </w:tblGrid>
      <w:tr w:rsidR="009F5435" w14:paraId="039D815B" w14:textId="77777777" w:rsidTr="0088178A">
        <w:tc>
          <w:tcPr>
            <w:tcW w:w="5091" w:type="dxa"/>
          </w:tcPr>
          <w:p w14:paraId="5530E725" w14:textId="22E78B5C" w:rsidR="009F5435" w:rsidRPr="00413985" w:rsidRDefault="009F5435" w:rsidP="000E0E90">
            <w:pPr>
              <w:pStyle w:val="Default"/>
              <w:jc w:val="both"/>
              <w:rPr>
                <w:rFonts w:asciiTheme="minorHAnsi" w:hAnsiTheme="minorHAnsi" w:cstheme="minorHAnsi"/>
                <w:sz w:val="16"/>
                <w:szCs w:val="20"/>
              </w:rPr>
            </w:pPr>
            <w:r w:rsidRPr="00413985">
              <w:rPr>
                <w:rFonts w:asciiTheme="minorHAnsi" w:hAnsiTheme="minorHAnsi" w:cstheme="minorHAnsi"/>
                <w:sz w:val="16"/>
                <w:szCs w:val="20"/>
              </w:rPr>
              <w:t>AGFOCERT “</w:t>
            </w:r>
            <w:r w:rsidRPr="00413985">
              <w:rPr>
                <w:rFonts w:asciiTheme="minorHAnsi" w:hAnsiTheme="minorHAnsi" w:cstheme="minorHAnsi"/>
                <w:b/>
                <w:i/>
                <w:sz w:val="16"/>
                <w:szCs w:val="20"/>
              </w:rPr>
              <w:t>ISO/IEC17065</w:t>
            </w:r>
            <w:r w:rsidR="00FB64FD">
              <w:rPr>
                <w:rFonts w:asciiTheme="minorHAnsi" w:hAnsiTheme="minorHAnsi" w:cstheme="minorHAnsi"/>
                <w:b/>
                <w:i/>
                <w:sz w:val="16"/>
                <w:szCs w:val="20"/>
              </w:rPr>
              <w:t xml:space="preserve"> </w:t>
            </w:r>
            <w:r w:rsidRPr="00413985">
              <w:rPr>
                <w:rFonts w:asciiTheme="minorHAnsi" w:hAnsiTheme="minorHAnsi" w:cstheme="minorHAnsi"/>
                <w:b/>
                <w:i/>
                <w:sz w:val="16"/>
                <w:szCs w:val="20"/>
              </w:rPr>
              <w:t>Ürün Belgelendirme için Genel Şartlar Standardı</w:t>
            </w:r>
            <w:r w:rsidRPr="00413985">
              <w:rPr>
                <w:rFonts w:asciiTheme="minorHAnsi" w:hAnsiTheme="minorHAnsi" w:cstheme="minorHAnsi"/>
                <w:sz w:val="16"/>
                <w:szCs w:val="20"/>
              </w:rPr>
              <w:t>” ’ na uygun olarak sürdürdüğü kalite yönetim sisteminin geliştirilmesinde, müşteri taleplerine açıklık kazandırılması amacıyla müşterilerden gelen her türlü bilginin sisteme yönelik katkısı göz önünde bulundurulmakta ve müşterilere iyi bir iletişim kurulması hedeflenmektedir.</w:t>
            </w:r>
          </w:p>
        </w:tc>
        <w:tc>
          <w:tcPr>
            <w:tcW w:w="5252" w:type="dxa"/>
          </w:tcPr>
          <w:p w14:paraId="50205659" w14:textId="7C9D6D4B" w:rsidR="009F5435" w:rsidRPr="008E02C8" w:rsidRDefault="009F5435" w:rsidP="0088178A">
            <w:pPr>
              <w:jc w:val="both"/>
              <w:rPr>
                <w:color w:val="0070C0"/>
                <w:sz w:val="16"/>
              </w:rPr>
            </w:pPr>
            <w:r w:rsidRPr="008E02C8">
              <w:rPr>
                <w:rFonts w:cstheme="minorHAnsi"/>
                <w:color w:val="0070C0"/>
                <w:sz w:val="16"/>
                <w:szCs w:val="20"/>
              </w:rPr>
              <w:t xml:space="preserve">In the development of the quality management system carried out by AGFOCERT in accordance with </w:t>
            </w:r>
            <w:r w:rsidRPr="008E02C8">
              <w:rPr>
                <w:rFonts w:cstheme="minorHAnsi"/>
                <w:b/>
                <w:color w:val="0070C0"/>
                <w:sz w:val="16"/>
                <w:szCs w:val="20"/>
              </w:rPr>
              <w:t>ISO / IEC17065 General Conditions for Product Certification</w:t>
            </w:r>
            <w:r w:rsidRPr="008E02C8">
              <w:rPr>
                <w:rFonts w:cstheme="minorHAnsi"/>
                <w:color w:val="0070C0"/>
                <w:sz w:val="16"/>
                <w:szCs w:val="20"/>
              </w:rPr>
              <w:t>, in order to clarify the demands of the customers, the contribution of all information from the customers to the system is taken into consideration and a good communicati</w:t>
            </w:r>
            <w:bookmarkStart w:id="0" w:name="_GoBack"/>
            <w:bookmarkEnd w:id="0"/>
            <w:r w:rsidRPr="008E02C8">
              <w:rPr>
                <w:rFonts w:cstheme="minorHAnsi"/>
                <w:color w:val="0070C0"/>
                <w:sz w:val="16"/>
                <w:szCs w:val="20"/>
              </w:rPr>
              <w:t>on is aimed to be made to the clients.</w:t>
            </w:r>
          </w:p>
        </w:tc>
      </w:tr>
      <w:tr w:rsidR="009F5435" w14:paraId="10E6F65F" w14:textId="77777777" w:rsidTr="0088178A">
        <w:tc>
          <w:tcPr>
            <w:tcW w:w="5091" w:type="dxa"/>
          </w:tcPr>
          <w:p w14:paraId="4C783E8C" w14:textId="076522E6" w:rsidR="009F5435" w:rsidRPr="00413985" w:rsidRDefault="009F5435" w:rsidP="0088178A">
            <w:pPr>
              <w:jc w:val="both"/>
              <w:rPr>
                <w:sz w:val="16"/>
              </w:rPr>
            </w:pPr>
            <w:r w:rsidRPr="00413985">
              <w:rPr>
                <w:rFonts w:cstheme="minorHAnsi"/>
                <w:sz w:val="16"/>
                <w:szCs w:val="20"/>
              </w:rPr>
              <w:t>Müşterilerimizin memnuniyetini, beklentilerini daha net bir şekilde algılamak ve eksiklerimizi tespit ederek gereklerini yerine getirmek ve iç/dış müşterilerimize daha iyi hizmetin sunulmasında önemli veriler elde etmek için Müşteri Memnuniyeti Anket Formunu size sunmuş bulunmaktayız.</w:t>
            </w:r>
          </w:p>
        </w:tc>
        <w:tc>
          <w:tcPr>
            <w:tcW w:w="5252" w:type="dxa"/>
          </w:tcPr>
          <w:p w14:paraId="3C046D6E" w14:textId="0D059DA0" w:rsidR="009F5435" w:rsidRPr="008E02C8" w:rsidRDefault="009F5435" w:rsidP="0088178A">
            <w:pPr>
              <w:jc w:val="both"/>
              <w:rPr>
                <w:color w:val="0070C0"/>
                <w:sz w:val="16"/>
              </w:rPr>
            </w:pPr>
            <w:r w:rsidRPr="008E02C8">
              <w:rPr>
                <w:rFonts w:cstheme="minorHAnsi"/>
                <w:color w:val="0070C0"/>
                <w:sz w:val="16"/>
                <w:szCs w:val="20"/>
              </w:rPr>
              <w:t>We have provided you with the Customer Satisfaction Survey Form in order to better understand our customers' expectations, to identify our deficiencies and to fulfill their requirements and to obtain important data in providing better service to our internal / external customers.</w:t>
            </w:r>
          </w:p>
        </w:tc>
      </w:tr>
      <w:tr w:rsidR="009F5435" w14:paraId="5152B215" w14:textId="77777777" w:rsidTr="0088178A">
        <w:tc>
          <w:tcPr>
            <w:tcW w:w="5091" w:type="dxa"/>
          </w:tcPr>
          <w:p w14:paraId="07865316" w14:textId="3FBAF151" w:rsidR="009F5435" w:rsidRPr="00413985" w:rsidRDefault="009F5435" w:rsidP="000E0E90">
            <w:pPr>
              <w:pStyle w:val="Default"/>
              <w:jc w:val="both"/>
              <w:rPr>
                <w:rFonts w:asciiTheme="minorHAnsi" w:hAnsiTheme="minorHAnsi" w:cstheme="minorHAnsi"/>
                <w:sz w:val="16"/>
                <w:szCs w:val="20"/>
              </w:rPr>
            </w:pPr>
            <w:r w:rsidRPr="00413985">
              <w:rPr>
                <w:rFonts w:asciiTheme="minorHAnsi" w:hAnsiTheme="minorHAnsi" w:cstheme="minorHAnsi"/>
                <w:sz w:val="16"/>
                <w:szCs w:val="20"/>
              </w:rPr>
              <w:t>Elinizdeki bu formdaki tüm soruları cevapladıktan sonra tarafımıza fakslamanızı (</w:t>
            </w:r>
            <w:r w:rsidRPr="00413985">
              <w:rPr>
                <w:rFonts w:asciiTheme="minorHAnsi" w:hAnsiTheme="minorHAnsi" w:cstheme="minorHAnsi"/>
                <w:b/>
                <w:bCs/>
                <w:sz w:val="16"/>
                <w:szCs w:val="20"/>
              </w:rPr>
              <w:t xml:space="preserve">0-216-599 02 76 </w:t>
            </w:r>
            <w:r w:rsidRPr="00413985">
              <w:rPr>
                <w:rFonts w:asciiTheme="minorHAnsi" w:hAnsiTheme="minorHAnsi" w:cstheme="minorHAnsi"/>
                <w:sz w:val="16"/>
                <w:szCs w:val="20"/>
              </w:rPr>
              <w:t>) ya da e-posta (</w:t>
            </w:r>
            <w:hyperlink r:id="rId6" w:history="1">
              <w:r w:rsidRPr="00413985">
                <w:rPr>
                  <w:rStyle w:val="Hyperlink"/>
                  <w:rFonts w:asciiTheme="minorHAnsi" w:hAnsiTheme="minorHAnsi" w:cstheme="minorHAnsi"/>
                  <w:sz w:val="16"/>
                  <w:szCs w:val="20"/>
                </w:rPr>
                <w:t>agfo@agfocert.com</w:t>
              </w:r>
            </w:hyperlink>
            <w:r w:rsidRPr="00413985">
              <w:rPr>
                <w:rFonts w:asciiTheme="minorHAnsi" w:hAnsiTheme="minorHAnsi" w:cstheme="minorHAnsi"/>
                <w:sz w:val="16"/>
                <w:szCs w:val="20"/>
              </w:rPr>
              <w:t>) atmanızı rica ederiz.</w:t>
            </w:r>
          </w:p>
        </w:tc>
        <w:tc>
          <w:tcPr>
            <w:tcW w:w="5252" w:type="dxa"/>
          </w:tcPr>
          <w:p w14:paraId="472E2BCA" w14:textId="0C16E1D5" w:rsidR="009F5435" w:rsidRPr="008E02C8" w:rsidRDefault="009F5435" w:rsidP="0088178A">
            <w:pPr>
              <w:jc w:val="both"/>
              <w:rPr>
                <w:color w:val="0070C0"/>
                <w:sz w:val="16"/>
              </w:rPr>
            </w:pPr>
            <w:r w:rsidRPr="008E02C8">
              <w:rPr>
                <w:rFonts w:cstheme="minorHAnsi"/>
                <w:color w:val="0070C0"/>
                <w:sz w:val="16"/>
                <w:szCs w:val="20"/>
              </w:rPr>
              <w:t>After you have answered all the questions in this form, we ask you to fax (0-216-599 02 76) or e-mail (agfo@agfocert.com).</w:t>
            </w:r>
          </w:p>
        </w:tc>
      </w:tr>
    </w:tbl>
    <w:p w14:paraId="7953872F" w14:textId="147603D9" w:rsidR="009F5435" w:rsidRDefault="009F5435" w:rsidP="00F3796D">
      <w:pPr>
        <w:spacing w:after="0" w:line="240" w:lineRule="auto"/>
        <w:rPr>
          <w:sz w:val="14"/>
        </w:rPr>
      </w:pPr>
    </w:p>
    <w:tbl>
      <w:tblPr>
        <w:tblStyle w:val="TableGrid"/>
        <w:tblW w:w="10343" w:type="dxa"/>
        <w:tblLook w:val="04A0" w:firstRow="1" w:lastRow="0" w:firstColumn="1" w:lastColumn="0" w:noHBand="0" w:noVBand="1"/>
      </w:tblPr>
      <w:tblGrid>
        <w:gridCol w:w="2972"/>
        <w:gridCol w:w="425"/>
        <w:gridCol w:w="426"/>
        <w:gridCol w:w="425"/>
        <w:gridCol w:w="425"/>
        <w:gridCol w:w="425"/>
        <w:gridCol w:w="3185"/>
        <w:gridCol w:w="412"/>
        <w:gridCol w:w="412"/>
        <w:gridCol w:w="412"/>
        <w:gridCol w:w="412"/>
        <w:gridCol w:w="412"/>
      </w:tblGrid>
      <w:tr w:rsidR="0088178A" w14:paraId="5D1352DC" w14:textId="4A22D900" w:rsidTr="000E0E90">
        <w:tc>
          <w:tcPr>
            <w:tcW w:w="50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AE515" w14:textId="559F6598" w:rsidR="0088178A" w:rsidRPr="0088178A" w:rsidRDefault="0088178A" w:rsidP="00F3796D">
            <w:pPr>
              <w:rPr>
                <w:sz w:val="16"/>
              </w:rPr>
            </w:pPr>
            <w:r w:rsidRPr="0088178A">
              <w:rPr>
                <w:rFonts w:cstheme="minorHAnsi"/>
                <w:b/>
                <w:sz w:val="16"/>
                <w:szCs w:val="20"/>
              </w:rPr>
              <w:t xml:space="preserve">Memnuniyet Dereceniz </w:t>
            </w:r>
            <w:r w:rsidRPr="0088178A">
              <w:rPr>
                <w:rFonts w:cstheme="minorHAnsi"/>
                <w:sz w:val="16"/>
                <w:szCs w:val="20"/>
              </w:rPr>
              <w:t xml:space="preserve">(5: Çok iyi, 4:İyi, 3:Orta , 2:Kötü, 1:Çok kötü)  </w:t>
            </w:r>
          </w:p>
        </w:tc>
        <w:tc>
          <w:tcPr>
            <w:tcW w:w="524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BBF79" w14:textId="269FA591" w:rsidR="0088178A" w:rsidRPr="0088178A" w:rsidRDefault="0088178A" w:rsidP="00F3796D">
            <w:pPr>
              <w:rPr>
                <w:sz w:val="16"/>
              </w:rPr>
            </w:pPr>
            <w:r w:rsidRPr="008E02C8">
              <w:rPr>
                <w:rFonts w:cstheme="minorHAnsi"/>
                <w:b/>
                <w:color w:val="0070C0"/>
                <w:sz w:val="16"/>
                <w:szCs w:val="20"/>
              </w:rPr>
              <w:t>Satisfaction Degree</w:t>
            </w:r>
            <w:r w:rsidRPr="008E02C8">
              <w:rPr>
                <w:rFonts w:cstheme="minorHAnsi"/>
                <w:color w:val="0070C0"/>
                <w:sz w:val="16"/>
                <w:szCs w:val="20"/>
              </w:rPr>
              <w:t xml:space="preserve"> (5: Perfect, 4:Good, 3:Tolerable, 2:Bad, 1:Worst)</w:t>
            </w:r>
          </w:p>
        </w:tc>
      </w:tr>
      <w:tr w:rsidR="008E02C8" w:rsidRPr="008E02C8" w14:paraId="7FEC7B54" w14:textId="77777777" w:rsidTr="000E0E90">
        <w:tc>
          <w:tcPr>
            <w:tcW w:w="2972" w:type="dxa"/>
            <w:tcBorders>
              <w:top w:val="single" w:sz="4" w:space="0" w:color="auto"/>
              <w:bottom w:val="single" w:sz="4" w:space="0" w:color="auto"/>
              <w:right w:val="single" w:sz="4" w:space="0" w:color="auto"/>
            </w:tcBorders>
            <w:shd w:val="clear" w:color="auto" w:fill="D9D9D9" w:themeFill="background1" w:themeFillShade="D9"/>
          </w:tcPr>
          <w:p w14:paraId="495EA20E" w14:textId="02C3F819" w:rsidR="009F5435" w:rsidRPr="009F5435" w:rsidRDefault="00D0022D" w:rsidP="009F5435">
            <w:pPr>
              <w:rPr>
                <w:b/>
                <w:sz w:val="14"/>
              </w:rPr>
            </w:pPr>
            <w:r w:rsidRPr="008E02C8">
              <w:rPr>
                <w:b/>
                <w:sz w:val="18"/>
              </w:rPr>
              <w:t xml:space="preserve">AGFO’yu nasıl değerlendiriyorsunuz? </w:t>
            </w:r>
            <w:r w:rsidRPr="008E02C8">
              <w:rPr>
                <w:b/>
                <w:color w:val="0070C0"/>
                <w:sz w:val="18"/>
              </w:rPr>
              <w:t>How do you score AGFO?</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BCEA6" w14:textId="69CEF021" w:rsidR="009F5435" w:rsidRPr="009F5435" w:rsidRDefault="009F5435" w:rsidP="009F5435">
            <w:pPr>
              <w:jc w:val="center"/>
              <w:rPr>
                <w:b/>
                <w:sz w:val="20"/>
              </w:rPr>
            </w:pPr>
            <w:r w:rsidRPr="009F5435">
              <w:rPr>
                <w:b/>
                <w:sz w:val="20"/>
              </w:rPr>
              <w:t>5</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38ECB" w14:textId="42DF0891" w:rsidR="009F5435" w:rsidRPr="009F5435" w:rsidRDefault="009F5435" w:rsidP="009F5435">
            <w:pPr>
              <w:jc w:val="center"/>
              <w:rPr>
                <w:b/>
                <w:sz w:val="20"/>
              </w:rPr>
            </w:pPr>
            <w:r w:rsidRPr="009F5435">
              <w:rPr>
                <w:b/>
                <w:sz w:val="20"/>
              </w:rPr>
              <w:t>4</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9EF71" w14:textId="01586FB5" w:rsidR="009F5435" w:rsidRPr="009F5435" w:rsidRDefault="009F5435" w:rsidP="009F5435">
            <w:pPr>
              <w:jc w:val="center"/>
              <w:rPr>
                <w:b/>
                <w:sz w:val="20"/>
              </w:rPr>
            </w:pPr>
            <w:r w:rsidRPr="009F5435">
              <w:rPr>
                <w:b/>
                <w:sz w:val="20"/>
              </w:rPr>
              <w:t>3</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398E4" w14:textId="38C21BBE" w:rsidR="009F5435" w:rsidRPr="009F5435" w:rsidRDefault="009F5435" w:rsidP="009F5435">
            <w:pPr>
              <w:jc w:val="center"/>
              <w:rPr>
                <w:b/>
                <w:sz w:val="20"/>
              </w:rPr>
            </w:pPr>
            <w:r w:rsidRPr="009F5435">
              <w:rPr>
                <w:b/>
                <w:sz w:val="20"/>
              </w:rPr>
              <w:t>2</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D50AC" w14:textId="3D527733" w:rsidR="009F5435" w:rsidRPr="009F5435" w:rsidRDefault="009F5435" w:rsidP="009F5435">
            <w:pPr>
              <w:jc w:val="center"/>
              <w:rPr>
                <w:b/>
                <w:sz w:val="20"/>
              </w:rPr>
            </w:pPr>
            <w:r w:rsidRPr="009F5435">
              <w:rPr>
                <w:b/>
                <w:sz w:val="20"/>
              </w:rPr>
              <w:t>1</w:t>
            </w:r>
          </w:p>
        </w:tc>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9829A" w14:textId="77777777" w:rsidR="009F5435" w:rsidRPr="008E02C8" w:rsidRDefault="009F5435" w:rsidP="009F5435">
            <w:pPr>
              <w:rPr>
                <w:b/>
                <w:sz w:val="18"/>
              </w:rPr>
            </w:pPr>
            <w:r w:rsidRPr="008E02C8">
              <w:rPr>
                <w:b/>
                <w:sz w:val="18"/>
              </w:rPr>
              <w:t>Denetçi Değerlendirmeniz</w:t>
            </w:r>
          </w:p>
          <w:p w14:paraId="67BCBB43" w14:textId="0EFAE53C" w:rsidR="009F5435" w:rsidRPr="008E02C8" w:rsidRDefault="009F5435" w:rsidP="009F5435">
            <w:pPr>
              <w:rPr>
                <w:sz w:val="14"/>
              </w:rPr>
            </w:pPr>
            <w:r w:rsidRPr="008E02C8">
              <w:rPr>
                <w:b/>
                <w:color w:val="0070C0"/>
                <w:sz w:val="18"/>
              </w:rPr>
              <w:t>Auditor Evaluation</w:t>
            </w:r>
          </w:p>
        </w:tc>
        <w:tc>
          <w:tcPr>
            <w:tcW w:w="412" w:type="dxa"/>
            <w:tcBorders>
              <w:top w:val="single" w:sz="4" w:space="0" w:color="auto"/>
              <w:left w:val="single" w:sz="4" w:space="0" w:color="auto"/>
              <w:bottom w:val="single" w:sz="4" w:space="0" w:color="auto"/>
            </w:tcBorders>
            <w:shd w:val="clear" w:color="auto" w:fill="D9D9D9" w:themeFill="background1" w:themeFillShade="D9"/>
            <w:vAlign w:val="center"/>
          </w:tcPr>
          <w:p w14:paraId="4CEDA3AC" w14:textId="06C351CA" w:rsidR="009F5435" w:rsidRPr="008E02C8" w:rsidRDefault="009F5435" w:rsidP="009F5435">
            <w:pPr>
              <w:jc w:val="center"/>
              <w:rPr>
                <w:sz w:val="14"/>
              </w:rPr>
            </w:pPr>
            <w:r w:rsidRPr="008E02C8">
              <w:rPr>
                <w:b/>
                <w:sz w:val="20"/>
              </w:rPr>
              <w:t>5</w:t>
            </w:r>
          </w:p>
        </w:tc>
        <w:tc>
          <w:tcPr>
            <w:tcW w:w="412" w:type="dxa"/>
            <w:shd w:val="clear" w:color="auto" w:fill="D9D9D9" w:themeFill="background1" w:themeFillShade="D9"/>
            <w:vAlign w:val="center"/>
          </w:tcPr>
          <w:p w14:paraId="4E68DEF1" w14:textId="4AAAA723" w:rsidR="009F5435" w:rsidRPr="008E02C8" w:rsidRDefault="009F5435" w:rsidP="009F5435">
            <w:pPr>
              <w:jc w:val="center"/>
              <w:rPr>
                <w:sz w:val="14"/>
              </w:rPr>
            </w:pPr>
            <w:r w:rsidRPr="008E02C8">
              <w:rPr>
                <w:b/>
                <w:sz w:val="20"/>
              </w:rPr>
              <w:t>4</w:t>
            </w:r>
          </w:p>
        </w:tc>
        <w:tc>
          <w:tcPr>
            <w:tcW w:w="412" w:type="dxa"/>
            <w:shd w:val="clear" w:color="auto" w:fill="D9D9D9" w:themeFill="background1" w:themeFillShade="D9"/>
            <w:vAlign w:val="center"/>
          </w:tcPr>
          <w:p w14:paraId="283DA915" w14:textId="58E5B53A" w:rsidR="009F5435" w:rsidRPr="008E02C8" w:rsidRDefault="009F5435" w:rsidP="009F5435">
            <w:pPr>
              <w:jc w:val="center"/>
              <w:rPr>
                <w:sz w:val="14"/>
              </w:rPr>
            </w:pPr>
            <w:r w:rsidRPr="008E02C8">
              <w:rPr>
                <w:b/>
                <w:sz w:val="20"/>
              </w:rPr>
              <w:t>3</w:t>
            </w:r>
          </w:p>
        </w:tc>
        <w:tc>
          <w:tcPr>
            <w:tcW w:w="412" w:type="dxa"/>
            <w:shd w:val="clear" w:color="auto" w:fill="D9D9D9" w:themeFill="background1" w:themeFillShade="D9"/>
            <w:vAlign w:val="center"/>
          </w:tcPr>
          <w:p w14:paraId="5F946E08" w14:textId="159177C1" w:rsidR="009F5435" w:rsidRPr="008E02C8" w:rsidRDefault="009F5435" w:rsidP="009F5435">
            <w:pPr>
              <w:jc w:val="center"/>
              <w:rPr>
                <w:sz w:val="14"/>
              </w:rPr>
            </w:pPr>
            <w:r w:rsidRPr="008E02C8">
              <w:rPr>
                <w:b/>
                <w:sz w:val="20"/>
              </w:rPr>
              <w:t>2</w:t>
            </w:r>
          </w:p>
        </w:tc>
        <w:tc>
          <w:tcPr>
            <w:tcW w:w="412" w:type="dxa"/>
            <w:shd w:val="clear" w:color="auto" w:fill="D9D9D9" w:themeFill="background1" w:themeFillShade="D9"/>
            <w:vAlign w:val="center"/>
          </w:tcPr>
          <w:p w14:paraId="608C42D3" w14:textId="4682C6C8" w:rsidR="009F5435" w:rsidRPr="008E02C8" w:rsidRDefault="009F5435" w:rsidP="009F5435">
            <w:pPr>
              <w:jc w:val="center"/>
              <w:rPr>
                <w:sz w:val="14"/>
              </w:rPr>
            </w:pPr>
            <w:r w:rsidRPr="008E02C8">
              <w:rPr>
                <w:b/>
                <w:sz w:val="20"/>
              </w:rPr>
              <w:t>1</w:t>
            </w:r>
          </w:p>
        </w:tc>
      </w:tr>
      <w:tr w:rsidR="008E02C8" w:rsidRPr="008E02C8" w14:paraId="5FBBD4FF" w14:textId="77777777" w:rsidTr="000E0E90">
        <w:trPr>
          <w:trHeight w:val="835"/>
        </w:trPr>
        <w:tc>
          <w:tcPr>
            <w:tcW w:w="2972" w:type="dxa"/>
            <w:tcBorders>
              <w:top w:val="single" w:sz="4" w:space="0" w:color="auto"/>
            </w:tcBorders>
          </w:tcPr>
          <w:p w14:paraId="2E444E30" w14:textId="1BE37204" w:rsidR="000E0E90" w:rsidRPr="000E0E90" w:rsidRDefault="000E0E90" w:rsidP="000E0E90">
            <w:pPr>
              <w:rPr>
                <w:rFonts w:cstheme="minorHAnsi"/>
                <w:bCs/>
                <w:sz w:val="16"/>
                <w:szCs w:val="20"/>
              </w:rPr>
            </w:pPr>
            <w:r w:rsidRPr="000E0E90">
              <w:rPr>
                <w:rFonts w:cstheme="minorHAnsi"/>
                <w:bCs/>
                <w:sz w:val="16"/>
                <w:szCs w:val="20"/>
              </w:rPr>
              <w:t xml:space="preserve">Verilen hizmetler ile ilgili bilgi talep edildiğinde tatmin edici cevaplar alınıyor. </w:t>
            </w:r>
            <w:r w:rsidRPr="008E02C8">
              <w:rPr>
                <w:rFonts w:cstheme="minorHAnsi"/>
                <w:bCs/>
                <w:color w:val="0070C0"/>
                <w:sz w:val="16"/>
                <w:szCs w:val="20"/>
              </w:rPr>
              <w:t>/Satisfactory answers are obtained when information about the services provided is requested.</w:t>
            </w:r>
          </w:p>
        </w:tc>
        <w:tc>
          <w:tcPr>
            <w:tcW w:w="425" w:type="dxa"/>
            <w:tcBorders>
              <w:top w:val="single" w:sz="4" w:space="0" w:color="auto"/>
            </w:tcBorders>
            <w:vAlign w:val="center"/>
          </w:tcPr>
          <w:p w14:paraId="0D7846E8" w14:textId="56FB83E1" w:rsidR="000E0E90" w:rsidRDefault="000E0E90" w:rsidP="000E0E90">
            <w:pPr>
              <w:jc w:val="cente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6" w:type="dxa"/>
            <w:tcBorders>
              <w:top w:val="single" w:sz="4" w:space="0" w:color="auto"/>
            </w:tcBorders>
            <w:vAlign w:val="center"/>
          </w:tcPr>
          <w:p w14:paraId="5A44DFFC" w14:textId="322A40A4" w:rsidR="000E0E90" w:rsidRDefault="000E0E90" w:rsidP="000E0E90">
            <w:pPr>
              <w:jc w:val="cente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tcBorders>
              <w:top w:val="single" w:sz="4" w:space="0" w:color="auto"/>
            </w:tcBorders>
            <w:vAlign w:val="center"/>
          </w:tcPr>
          <w:p w14:paraId="1F51BF1C" w14:textId="01EED04D" w:rsidR="000E0E90" w:rsidRDefault="000E0E90" w:rsidP="000E0E90">
            <w:pPr>
              <w:jc w:val="cente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tcBorders>
              <w:top w:val="single" w:sz="4" w:space="0" w:color="auto"/>
            </w:tcBorders>
            <w:vAlign w:val="center"/>
          </w:tcPr>
          <w:p w14:paraId="1E1D529E" w14:textId="4D688192" w:rsidR="000E0E90" w:rsidRDefault="000E0E90" w:rsidP="000E0E90">
            <w:pPr>
              <w:jc w:val="cente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tcBorders>
              <w:top w:val="single" w:sz="4" w:space="0" w:color="auto"/>
            </w:tcBorders>
            <w:vAlign w:val="center"/>
          </w:tcPr>
          <w:p w14:paraId="65F728C6" w14:textId="7A8BA511" w:rsidR="000E0E90" w:rsidRDefault="000E0E90" w:rsidP="000E0E90">
            <w:pPr>
              <w:jc w:val="cente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3185" w:type="dxa"/>
            <w:tcBorders>
              <w:top w:val="single" w:sz="4" w:space="0" w:color="auto"/>
            </w:tcBorders>
          </w:tcPr>
          <w:p w14:paraId="55E428AB" w14:textId="2C7A2180" w:rsidR="000E0E90" w:rsidRPr="008E02C8" w:rsidRDefault="000E0E90" w:rsidP="000E0E90">
            <w:pPr>
              <w:rPr>
                <w:sz w:val="16"/>
              </w:rPr>
            </w:pPr>
            <w:r w:rsidRPr="008E02C8">
              <w:rPr>
                <w:rFonts w:cstheme="minorHAnsi"/>
                <w:bCs/>
                <w:sz w:val="16"/>
                <w:szCs w:val="20"/>
              </w:rPr>
              <w:t xml:space="preserve">Kendisine yönelttiğiniz sorulara tatmin edici cevaplar alınıyor. </w:t>
            </w:r>
            <w:r w:rsidRPr="008E02C8">
              <w:rPr>
                <w:rFonts w:cstheme="minorHAnsi"/>
                <w:bCs/>
                <w:color w:val="0070C0"/>
                <w:sz w:val="16"/>
                <w:szCs w:val="20"/>
              </w:rPr>
              <w:t>/ Getting satisfied answers when you have asked.</w:t>
            </w:r>
          </w:p>
        </w:tc>
        <w:tc>
          <w:tcPr>
            <w:tcW w:w="412" w:type="dxa"/>
            <w:tcBorders>
              <w:top w:val="single" w:sz="4" w:space="0" w:color="auto"/>
            </w:tcBorders>
            <w:vAlign w:val="center"/>
          </w:tcPr>
          <w:p w14:paraId="275D6D61" w14:textId="17B16197" w:rsidR="000E0E90" w:rsidRPr="008E02C8" w:rsidRDefault="000E0E90" w:rsidP="000E0E90">
            <w:pPr>
              <w:jc w:val="cente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2CF901D0" w14:textId="70411F1A" w:rsidR="000E0E90" w:rsidRPr="008E02C8" w:rsidRDefault="000E0E90" w:rsidP="000E0E90">
            <w:pPr>
              <w:jc w:val="cente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67C74C4C" w14:textId="350A3DE2" w:rsidR="000E0E90" w:rsidRPr="008E02C8" w:rsidRDefault="000E0E90" w:rsidP="000E0E90">
            <w:pPr>
              <w:jc w:val="cente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39811767" w14:textId="13645B53" w:rsidR="000E0E90" w:rsidRPr="008E02C8" w:rsidRDefault="000E0E90" w:rsidP="000E0E90">
            <w:pPr>
              <w:jc w:val="cente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63C6E13D" w14:textId="4D2DE926" w:rsidR="000E0E90" w:rsidRPr="008E02C8" w:rsidRDefault="000E0E90" w:rsidP="000E0E90">
            <w:pPr>
              <w:jc w:val="cente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r>
      <w:tr w:rsidR="008E02C8" w:rsidRPr="008E02C8" w14:paraId="654B53C0" w14:textId="77777777" w:rsidTr="000E0E90">
        <w:tc>
          <w:tcPr>
            <w:tcW w:w="2972" w:type="dxa"/>
          </w:tcPr>
          <w:p w14:paraId="2A7DB676" w14:textId="77777777" w:rsidR="000E0E90" w:rsidRPr="000E0E90" w:rsidRDefault="000E0E90" w:rsidP="000E0E90">
            <w:pPr>
              <w:rPr>
                <w:rFonts w:cstheme="minorHAnsi"/>
                <w:bCs/>
                <w:sz w:val="16"/>
                <w:szCs w:val="20"/>
              </w:rPr>
            </w:pPr>
            <w:r w:rsidRPr="000E0E90">
              <w:rPr>
                <w:rFonts w:cstheme="minorHAnsi"/>
                <w:bCs/>
                <w:sz w:val="16"/>
                <w:szCs w:val="20"/>
              </w:rPr>
              <w:t>Aldığınız hizmetlere yönelik şikayetler dinleniyor ve zamanında çözümleniyor.</w:t>
            </w:r>
          </w:p>
          <w:p w14:paraId="43E733CC" w14:textId="352AF3EE" w:rsidR="000E0E90" w:rsidRPr="000E0E90" w:rsidRDefault="000E0E90" w:rsidP="000E0E90">
            <w:pPr>
              <w:rPr>
                <w:sz w:val="16"/>
              </w:rPr>
            </w:pPr>
            <w:r w:rsidRPr="008E02C8">
              <w:rPr>
                <w:rFonts w:cstheme="minorHAnsi"/>
                <w:bCs/>
                <w:color w:val="0070C0"/>
                <w:sz w:val="16"/>
                <w:szCs w:val="20"/>
              </w:rPr>
              <w:t>/ Complaints about the services you receive are listened and resolved in a timely manner.</w:t>
            </w:r>
          </w:p>
        </w:tc>
        <w:tc>
          <w:tcPr>
            <w:tcW w:w="425" w:type="dxa"/>
            <w:vAlign w:val="center"/>
          </w:tcPr>
          <w:p w14:paraId="17BAE7F0" w14:textId="20621DCC"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6" w:type="dxa"/>
            <w:vAlign w:val="center"/>
          </w:tcPr>
          <w:p w14:paraId="786098F5" w14:textId="5B5827A5"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2CD8E6BE" w14:textId="0E1A3CD4"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1818C4B1" w14:textId="4998DC98"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093E8096" w14:textId="28807543"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3185" w:type="dxa"/>
          </w:tcPr>
          <w:p w14:paraId="3DD7BC81" w14:textId="52087F32" w:rsidR="000E0E90" w:rsidRPr="008E02C8" w:rsidRDefault="000E0E90" w:rsidP="000E0E90">
            <w:pPr>
              <w:rPr>
                <w:sz w:val="16"/>
              </w:rPr>
            </w:pPr>
            <w:r w:rsidRPr="008E02C8">
              <w:rPr>
                <w:rFonts w:cstheme="minorHAnsi"/>
                <w:bCs/>
                <w:sz w:val="16"/>
                <w:szCs w:val="20"/>
              </w:rPr>
              <w:t xml:space="preserve">Açıklama ve talepleriniz denetim esnasında dinleniyor. </w:t>
            </w:r>
            <w:r w:rsidRPr="008E02C8">
              <w:rPr>
                <w:rFonts w:cstheme="minorHAnsi"/>
                <w:bCs/>
                <w:color w:val="0070C0"/>
                <w:sz w:val="16"/>
                <w:szCs w:val="20"/>
              </w:rPr>
              <w:t>/ Your comments and requests are listened during the inspection.</w:t>
            </w:r>
          </w:p>
        </w:tc>
        <w:tc>
          <w:tcPr>
            <w:tcW w:w="412" w:type="dxa"/>
            <w:vAlign w:val="center"/>
          </w:tcPr>
          <w:p w14:paraId="38072E45" w14:textId="268AD60C"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18677BAE" w14:textId="480C53EB"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55007B61" w14:textId="1EFF2AE7"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42952027" w14:textId="662AE85F"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0E8A28C9" w14:textId="05BD6551"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r>
      <w:tr w:rsidR="008E02C8" w:rsidRPr="008E02C8" w14:paraId="65D74E26" w14:textId="77777777" w:rsidTr="000E0E90">
        <w:tc>
          <w:tcPr>
            <w:tcW w:w="2972" w:type="dxa"/>
          </w:tcPr>
          <w:p w14:paraId="15D8D773" w14:textId="2FE2AD1B" w:rsidR="000E0E90" w:rsidRPr="000E0E90" w:rsidRDefault="000E0E90" w:rsidP="000E0E90">
            <w:pPr>
              <w:rPr>
                <w:sz w:val="16"/>
              </w:rPr>
            </w:pPr>
            <w:r w:rsidRPr="000E0E90">
              <w:rPr>
                <w:rFonts w:cstheme="minorHAnsi"/>
                <w:bCs/>
                <w:sz w:val="16"/>
                <w:szCs w:val="20"/>
              </w:rPr>
              <w:t>Denetim raporlarının içeriği anlaşılır ve kapsamlıdır.</w:t>
            </w:r>
            <w:r w:rsidRPr="000E0E90">
              <w:rPr>
                <w:sz w:val="16"/>
              </w:rPr>
              <w:t xml:space="preserve"> </w:t>
            </w:r>
            <w:r w:rsidRPr="008E02C8">
              <w:rPr>
                <w:color w:val="0070C0"/>
                <w:sz w:val="16"/>
              </w:rPr>
              <w:t xml:space="preserve">/ </w:t>
            </w:r>
            <w:r w:rsidRPr="008E02C8">
              <w:rPr>
                <w:rFonts w:cstheme="minorHAnsi"/>
                <w:bCs/>
                <w:color w:val="0070C0"/>
                <w:sz w:val="16"/>
                <w:szCs w:val="20"/>
              </w:rPr>
              <w:t>The content of audit reports is understandable and comprehensive.</w:t>
            </w:r>
          </w:p>
        </w:tc>
        <w:tc>
          <w:tcPr>
            <w:tcW w:w="425" w:type="dxa"/>
            <w:vAlign w:val="center"/>
          </w:tcPr>
          <w:p w14:paraId="3ACE236E" w14:textId="67D587C8"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6" w:type="dxa"/>
            <w:vAlign w:val="center"/>
          </w:tcPr>
          <w:p w14:paraId="113205D6" w14:textId="72400957"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4716922C" w14:textId="49F95C10"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47F27B00" w14:textId="08C76515"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3C6580BF" w14:textId="44659F4F"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3185" w:type="dxa"/>
          </w:tcPr>
          <w:p w14:paraId="1D08FFBF" w14:textId="21B6C670" w:rsidR="000E0E90" w:rsidRPr="008E02C8" w:rsidRDefault="000E0E90" w:rsidP="000E0E90">
            <w:pPr>
              <w:rPr>
                <w:sz w:val="16"/>
              </w:rPr>
            </w:pPr>
            <w:r w:rsidRPr="008E02C8">
              <w:rPr>
                <w:rFonts w:cstheme="minorHAnsi"/>
                <w:bCs/>
                <w:sz w:val="16"/>
                <w:szCs w:val="20"/>
              </w:rPr>
              <w:t xml:space="preserve">Denetim dokümanları ile ilgili yeterli açıklamalar yapılıyor. </w:t>
            </w:r>
            <w:r w:rsidRPr="008E02C8">
              <w:rPr>
                <w:rFonts w:cstheme="minorHAnsi"/>
                <w:bCs/>
                <w:color w:val="0070C0"/>
                <w:sz w:val="16"/>
                <w:szCs w:val="20"/>
              </w:rPr>
              <w:t>/ Sufficient explanations are made about the audit documents.</w:t>
            </w:r>
          </w:p>
        </w:tc>
        <w:tc>
          <w:tcPr>
            <w:tcW w:w="412" w:type="dxa"/>
            <w:vAlign w:val="center"/>
          </w:tcPr>
          <w:p w14:paraId="7CC8CCD1" w14:textId="08195511"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7D480C7D" w14:textId="3408782E"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501409E6" w14:textId="0F89DCEB"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75227D9B" w14:textId="795AEFC4"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2BCCAB60" w14:textId="5383777C"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r>
      <w:tr w:rsidR="008E02C8" w:rsidRPr="008E02C8" w14:paraId="44449261" w14:textId="77777777" w:rsidTr="000E0E90">
        <w:tc>
          <w:tcPr>
            <w:tcW w:w="2972" w:type="dxa"/>
          </w:tcPr>
          <w:p w14:paraId="0FDE0490" w14:textId="730FCC3C" w:rsidR="000E0E90" w:rsidRPr="000E0E90" w:rsidRDefault="000E0E90" w:rsidP="000E0E90">
            <w:pPr>
              <w:rPr>
                <w:sz w:val="16"/>
              </w:rPr>
            </w:pPr>
            <w:r w:rsidRPr="000E0E90">
              <w:rPr>
                <w:rFonts w:cstheme="minorHAnsi"/>
                <w:bCs/>
                <w:sz w:val="16"/>
                <w:szCs w:val="20"/>
              </w:rPr>
              <w:t xml:space="preserve">Denetim işlemleri belirtilen zaman içinde tamamlanıyor. </w:t>
            </w:r>
            <w:r w:rsidRPr="008E02C8">
              <w:rPr>
                <w:rFonts w:cstheme="minorHAnsi"/>
                <w:bCs/>
                <w:color w:val="0070C0"/>
                <w:sz w:val="16"/>
                <w:szCs w:val="20"/>
              </w:rPr>
              <w:t>/</w:t>
            </w:r>
            <w:r w:rsidRPr="008E02C8">
              <w:rPr>
                <w:color w:val="0070C0"/>
                <w:sz w:val="16"/>
              </w:rPr>
              <w:t xml:space="preserve"> </w:t>
            </w:r>
            <w:r w:rsidRPr="008E02C8">
              <w:rPr>
                <w:rFonts w:cstheme="minorHAnsi"/>
                <w:bCs/>
                <w:color w:val="0070C0"/>
                <w:sz w:val="16"/>
                <w:szCs w:val="20"/>
              </w:rPr>
              <w:t>Audit operations are completed within the specified time.</w:t>
            </w:r>
          </w:p>
        </w:tc>
        <w:tc>
          <w:tcPr>
            <w:tcW w:w="425" w:type="dxa"/>
            <w:vAlign w:val="center"/>
          </w:tcPr>
          <w:p w14:paraId="5361CC59" w14:textId="399F1DA3"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6" w:type="dxa"/>
            <w:vAlign w:val="center"/>
          </w:tcPr>
          <w:p w14:paraId="69E94979" w14:textId="03F72089"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35B48A50" w14:textId="07D293E9"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6A2AF35B" w14:textId="3DFFECCD"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0CC6D12A" w14:textId="779A2FFC"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3185" w:type="dxa"/>
          </w:tcPr>
          <w:p w14:paraId="4252E956" w14:textId="5F82AA5B" w:rsidR="000E0E90" w:rsidRPr="008E02C8" w:rsidRDefault="000E0E90" w:rsidP="000E0E90">
            <w:pPr>
              <w:rPr>
                <w:sz w:val="16"/>
              </w:rPr>
            </w:pPr>
            <w:r w:rsidRPr="008E02C8">
              <w:rPr>
                <w:rFonts w:cstheme="minorHAnsi"/>
                <w:bCs/>
                <w:sz w:val="16"/>
                <w:szCs w:val="20"/>
              </w:rPr>
              <w:t xml:space="preserve">Denetim planına uygun hareket ediliyor. </w:t>
            </w:r>
            <w:r w:rsidRPr="008E02C8">
              <w:rPr>
                <w:rFonts w:cstheme="minorHAnsi"/>
                <w:bCs/>
                <w:color w:val="0070C0"/>
                <w:sz w:val="16"/>
                <w:szCs w:val="20"/>
              </w:rPr>
              <w:t>/ Compliance with the audit plan.</w:t>
            </w:r>
          </w:p>
        </w:tc>
        <w:tc>
          <w:tcPr>
            <w:tcW w:w="412" w:type="dxa"/>
            <w:vAlign w:val="center"/>
          </w:tcPr>
          <w:p w14:paraId="7A39FE21" w14:textId="2DBFB791"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01CE611C" w14:textId="02C310C5"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657032FB" w14:textId="38934224"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0703C435" w14:textId="7D150CBD"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1C60AFCA" w14:textId="0C5CDFFB"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r>
      <w:tr w:rsidR="008E02C8" w:rsidRPr="008E02C8" w14:paraId="24B62FCC" w14:textId="77777777" w:rsidTr="000E0E90">
        <w:tc>
          <w:tcPr>
            <w:tcW w:w="2972" w:type="dxa"/>
          </w:tcPr>
          <w:p w14:paraId="15B05D58" w14:textId="469E07B3" w:rsidR="000E0E90" w:rsidRPr="000E0E90" w:rsidRDefault="000E0E90" w:rsidP="000E0E90">
            <w:pPr>
              <w:rPr>
                <w:sz w:val="16"/>
              </w:rPr>
            </w:pPr>
            <w:r w:rsidRPr="000E0E90">
              <w:rPr>
                <w:rFonts w:cstheme="minorHAnsi"/>
                <w:bCs/>
                <w:sz w:val="16"/>
                <w:szCs w:val="20"/>
              </w:rPr>
              <w:t xml:space="preserve">Verilen denetim hizmeti etkindir. </w:t>
            </w:r>
            <w:r w:rsidRPr="008E02C8">
              <w:rPr>
                <w:rFonts w:cstheme="minorHAnsi"/>
                <w:bCs/>
                <w:color w:val="0070C0"/>
                <w:sz w:val="16"/>
                <w:szCs w:val="20"/>
              </w:rPr>
              <w:t>/ The supplied audit service is effective.</w:t>
            </w:r>
          </w:p>
        </w:tc>
        <w:tc>
          <w:tcPr>
            <w:tcW w:w="425" w:type="dxa"/>
            <w:vAlign w:val="center"/>
          </w:tcPr>
          <w:p w14:paraId="29F9C519" w14:textId="57B44F31"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6" w:type="dxa"/>
            <w:vAlign w:val="center"/>
          </w:tcPr>
          <w:p w14:paraId="6E0B1889" w14:textId="53C0FB00"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3AB93269" w14:textId="521EE56B"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6DCFBCAF" w14:textId="2512C13F"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55867DE8" w14:textId="51180F0C"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3185" w:type="dxa"/>
          </w:tcPr>
          <w:p w14:paraId="239922B2" w14:textId="602ABF0C" w:rsidR="000E0E90" w:rsidRPr="008E02C8" w:rsidRDefault="000E0E90" w:rsidP="000E0E90">
            <w:pPr>
              <w:rPr>
                <w:sz w:val="16"/>
              </w:rPr>
            </w:pPr>
            <w:r w:rsidRPr="008E02C8">
              <w:rPr>
                <w:rFonts w:cstheme="minorHAnsi"/>
                <w:bCs/>
                <w:sz w:val="16"/>
                <w:szCs w:val="20"/>
              </w:rPr>
              <w:t xml:space="preserve">Denetim bulguları detaylı bir şekilde açıklanmıştır. </w:t>
            </w:r>
            <w:r w:rsidRPr="008E02C8">
              <w:rPr>
                <w:rFonts w:cstheme="minorHAnsi"/>
                <w:bCs/>
                <w:color w:val="0070C0"/>
                <w:sz w:val="16"/>
                <w:szCs w:val="20"/>
              </w:rPr>
              <w:t>/ Audit findings are explained in detail.</w:t>
            </w:r>
          </w:p>
        </w:tc>
        <w:tc>
          <w:tcPr>
            <w:tcW w:w="412" w:type="dxa"/>
            <w:vAlign w:val="center"/>
          </w:tcPr>
          <w:p w14:paraId="638DED3D" w14:textId="13843815"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44D4D257" w14:textId="5B23648F"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33963EFB" w14:textId="05D672A3"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05AC8680" w14:textId="4CC25CFF"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25FAE1D3" w14:textId="1D53AF9E"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r>
      <w:tr w:rsidR="008E02C8" w:rsidRPr="008E02C8" w14:paraId="5150ACCF" w14:textId="77777777" w:rsidTr="000E0E90">
        <w:tc>
          <w:tcPr>
            <w:tcW w:w="2972" w:type="dxa"/>
          </w:tcPr>
          <w:p w14:paraId="1EDB6218" w14:textId="0E70EC9E" w:rsidR="000E0E90" w:rsidRPr="000E0E90" w:rsidRDefault="000E0E90" w:rsidP="000E0E90">
            <w:pPr>
              <w:rPr>
                <w:rFonts w:cstheme="minorHAnsi"/>
                <w:bCs/>
                <w:sz w:val="16"/>
                <w:szCs w:val="20"/>
              </w:rPr>
            </w:pPr>
            <w:r w:rsidRPr="000E0E90">
              <w:rPr>
                <w:rFonts w:cstheme="minorHAnsi"/>
                <w:bCs/>
                <w:sz w:val="16"/>
                <w:szCs w:val="20"/>
              </w:rPr>
              <w:t xml:space="preserve">Çalışanların müşteriyle iletişimleri uygundur. </w:t>
            </w:r>
            <w:r w:rsidRPr="008E02C8">
              <w:rPr>
                <w:rFonts w:cstheme="minorHAnsi"/>
                <w:bCs/>
                <w:color w:val="0070C0"/>
                <w:sz w:val="16"/>
                <w:szCs w:val="20"/>
              </w:rPr>
              <w:t>/</w:t>
            </w:r>
            <w:r w:rsidRPr="008E02C8">
              <w:rPr>
                <w:color w:val="0070C0"/>
                <w:sz w:val="16"/>
              </w:rPr>
              <w:t xml:space="preserve"> </w:t>
            </w:r>
            <w:r w:rsidRPr="008E02C8">
              <w:rPr>
                <w:rFonts w:cstheme="minorHAnsi"/>
                <w:bCs/>
                <w:color w:val="0070C0"/>
                <w:sz w:val="16"/>
                <w:szCs w:val="20"/>
              </w:rPr>
              <w:t>Employees communicate with the customer.</w:t>
            </w:r>
          </w:p>
        </w:tc>
        <w:tc>
          <w:tcPr>
            <w:tcW w:w="425" w:type="dxa"/>
            <w:vAlign w:val="center"/>
          </w:tcPr>
          <w:p w14:paraId="614EF0AF" w14:textId="5C6CBBD6"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6" w:type="dxa"/>
            <w:vAlign w:val="center"/>
          </w:tcPr>
          <w:p w14:paraId="2C744BBB" w14:textId="56E7DD07"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048A1CD4" w14:textId="65481EF9"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4180A6F7" w14:textId="2F35B8A4"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7F92232D" w14:textId="3EF8690F"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3185" w:type="dxa"/>
          </w:tcPr>
          <w:p w14:paraId="245C6033" w14:textId="5846BCD4" w:rsidR="000E0E90" w:rsidRPr="008E02C8" w:rsidRDefault="000E0E90" w:rsidP="000E0E90">
            <w:pPr>
              <w:rPr>
                <w:sz w:val="16"/>
              </w:rPr>
            </w:pPr>
            <w:r w:rsidRPr="008E02C8">
              <w:rPr>
                <w:rFonts w:cstheme="minorHAnsi"/>
                <w:bCs/>
                <w:sz w:val="16"/>
                <w:szCs w:val="20"/>
              </w:rPr>
              <w:t xml:space="preserve">Denetim ekibinin çalışanlar ile iletişimi uygundur. </w:t>
            </w:r>
            <w:r w:rsidRPr="008E02C8">
              <w:rPr>
                <w:rFonts w:cstheme="minorHAnsi"/>
                <w:bCs/>
                <w:color w:val="0070C0"/>
                <w:sz w:val="16"/>
                <w:szCs w:val="20"/>
              </w:rPr>
              <w:t>/ It is appropriate for the audit team to communicate with employees.</w:t>
            </w:r>
          </w:p>
        </w:tc>
        <w:tc>
          <w:tcPr>
            <w:tcW w:w="412" w:type="dxa"/>
            <w:vAlign w:val="center"/>
          </w:tcPr>
          <w:p w14:paraId="06E338E8" w14:textId="02A9650E"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560ACE7B" w14:textId="59955CBE"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77A03958" w14:textId="6D9D549C"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58C4DE0D" w14:textId="79ABADCE"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138786F2" w14:textId="3F97D283"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r>
      <w:tr w:rsidR="008E02C8" w:rsidRPr="008E02C8" w14:paraId="127AFCB3" w14:textId="77777777" w:rsidTr="000E0E90">
        <w:tc>
          <w:tcPr>
            <w:tcW w:w="2972" w:type="dxa"/>
          </w:tcPr>
          <w:p w14:paraId="482E43D5" w14:textId="16331A24" w:rsidR="000E0E90" w:rsidRPr="000E0E90" w:rsidRDefault="000E0E90" w:rsidP="000E0E90">
            <w:pPr>
              <w:rPr>
                <w:rFonts w:cstheme="minorHAnsi"/>
                <w:bCs/>
                <w:sz w:val="16"/>
                <w:szCs w:val="20"/>
              </w:rPr>
            </w:pPr>
            <w:r w:rsidRPr="000E0E90">
              <w:rPr>
                <w:rFonts w:cstheme="minorHAnsi"/>
                <w:bCs/>
                <w:sz w:val="16"/>
                <w:szCs w:val="20"/>
              </w:rPr>
              <w:t xml:space="preserve">Verilen hizmetler güvenilir niteliktedir. </w:t>
            </w:r>
            <w:r w:rsidRPr="008E02C8">
              <w:rPr>
                <w:rFonts w:cstheme="minorHAnsi"/>
                <w:bCs/>
                <w:color w:val="0070C0"/>
                <w:sz w:val="16"/>
                <w:szCs w:val="20"/>
              </w:rPr>
              <w:t>/ The services provided are reliable.</w:t>
            </w:r>
          </w:p>
        </w:tc>
        <w:tc>
          <w:tcPr>
            <w:tcW w:w="425" w:type="dxa"/>
            <w:vAlign w:val="center"/>
          </w:tcPr>
          <w:p w14:paraId="31ED2B34" w14:textId="028D8EC1"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6" w:type="dxa"/>
            <w:vAlign w:val="center"/>
          </w:tcPr>
          <w:p w14:paraId="729F4826" w14:textId="4E6D1E28"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639FC6F9" w14:textId="178EE00A"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03A13153" w14:textId="030C438C"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59EE0216" w14:textId="58B74720"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3185" w:type="dxa"/>
          </w:tcPr>
          <w:p w14:paraId="1AD2E408" w14:textId="0B2400F7" w:rsidR="000E0E90" w:rsidRPr="008E02C8" w:rsidRDefault="000E0E90" w:rsidP="000E0E90">
            <w:pPr>
              <w:rPr>
                <w:sz w:val="16"/>
              </w:rPr>
            </w:pPr>
            <w:r w:rsidRPr="008E02C8">
              <w:rPr>
                <w:rFonts w:cstheme="minorHAnsi"/>
                <w:bCs/>
                <w:sz w:val="16"/>
                <w:szCs w:val="20"/>
              </w:rPr>
              <w:t>Bilgilerinizin güvenliği taahhüt edilmiştir.</w:t>
            </w:r>
            <w:r w:rsidRPr="008E02C8">
              <w:rPr>
                <w:rFonts w:cstheme="minorHAnsi"/>
                <w:bCs/>
                <w:color w:val="0070C0"/>
                <w:sz w:val="16"/>
                <w:szCs w:val="20"/>
              </w:rPr>
              <w:t xml:space="preserve"> / The security of your information is committed.</w:t>
            </w:r>
          </w:p>
        </w:tc>
        <w:tc>
          <w:tcPr>
            <w:tcW w:w="412" w:type="dxa"/>
            <w:vAlign w:val="center"/>
          </w:tcPr>
          <w:p w14:paraId="2782B8CF" w14:textId="205971A6"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5CF8B5FD" w14:textId="5C0964E2"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4C6A8E1D" w14:textId="41DCAF5D"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2EDADB42" w14:textId="56098FE6"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1D1A3BF6" w14:textId="772E03E0"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r>
      <w:tr w:rsidR="008E02C8" w:rsidRPr="008E02C8" w14:paraId="642F1D8A" w14:textId="77777777" w:rsidTr="000E0E90">
        <w:tc>
          <w:tcPr>
            <w:tcW w:w="2972" w:type="dxa"/>
          </w:tcPr>
          <w:p w14:paraId="78CB8408" w14:textId="0DA549B8" w:rsidR="000E0E90" w:rsidRPr="000E0E90" w:rsidRDefault="000E0E90" w:rsidP="000E0E90">
            <w:pPr>
              <w:rPr>
                <w:rFonts w:cstheme="minorHAnsi"/>
                <w:bCs/>
                <w:sz w:val="16"/>
                <w:szCs w:val="20"/>
              </w:rPr>
            </w:pPr>
            <w:r w:rsidRPr="000E0E90">
              <w:rPr>
                <w:rFonts w:cstheme="minorHAnsi"/>
                <w:bCs/>
                <w:sz w:val="16"/>
                <w:szCs w:val="20"/>
              </w:rPr>
              <w:t xml:space="preserve">Tarafsızlık, gizlilik ve dürüstlük ilkelerine özen gösteriliyor. </w:t>
            </w:r>
            <w:r w:rsidRPr="008E02C8">
              <w:rPr>
                <w:rFonts w:cstheme="minorHAnsi"/>
                <w:bCs/>
                <w:color w:val="0070C0"/>
                <w:sz w:val="16"/>
                <w:szCs w:val="20"/>
              </w:rPr>
              <w:t>/ Impartiality, confidentiality and honesty are taken into consideration.</w:t>
            </w:r>
          </w:p>
        </w:tc>
        <w:tc>
          <w:tcPr>
            <w:tcW w:w="425" w:type="dxa"/>
            <w:vAlign w:val="center"/>
          </w:tcPr>
          <w:p w14:paraId="3295222A" w14:textId="18C8D6B6"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6" w:type="dxa"/>
            <w:vAlign w:val="center"/>
          </w:tcPr>
          <w:p w14:paraId="1E4C7775" w14:textId="45654B30"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768F80F1" w14:textId="25A4277C"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7A529BA7" w14:textId="626486E5"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425" w:type="dxa"/>
            <w:vAlign w:val="center"/>
          </w:tcPr>
          <w:p w14:paraId="4E2A4A7B" w14:textId="01A1BC86" w:rsidR="000E0E90" w:rsidRDefault="000E0E90" w:rsidP="000E0E90">
            <w:pPr>
              <w:rPr>
                <w:sz w:val="14"/>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3185" w:type="dxa"/>
          </w:tcPr>
          <w:p w14:paraId="4778316A" w14:textId="6F862484" w:rsidR="000E0E90" w:rsidRPr="008E02C8" w:rsidRDefault="000E0E90" w:rsidP="000E0E90">
            <w:pPr>
              <w:rPr>
                <w:sz w:val="16"/>
              </w:rPr>
            </w:pPr>
            <w:r w:rsidRPr="008E02C8">
              <w:rPr>
                <w:rFonts w:cstheme="minorHAnsi"/>
                <w:bCs/>
                <w:sz w:val="16"/>
                <w:szCs w:val="20"/>
              </w:rPr>
              <w:t xml:space="preserve">Tarafsızlık, gizlilik ve dürüstlük ilkelerine özen gösteriliyor. </w:t>
            </w:r>
            <w:r w:rsidRPr="008E02C8">
              <w:rPr>
                <w:rFonts w:cstheme="minorHAnsi"/>
                <w:bCs/>
                <w:color w:val="0070C0"/>
                <w:sz w:val="16"/>
                <w:szCs w:val="20"/>
              </w:rPr>
              <w:t>/ Impartiality, confidentiality and honesty are taken into consideration.</w:t>
            </w:r>
          </w:p>
        </w:tc>
        <w:tc>
          <w:tcPr>
            <w:tcW w:w="412" w:type="dxa"/>
            <w:vAlign w:val="center"/>
          </w:tcPr>
          <w:p w14:paraId="690C9C74" w14:textId="4B74B15E"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23DAEC07" w14:textId="3D2CF8AF"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209D92E0" w14:textId="2098EA09"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5818560B" w14:textId="5115A974"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c>
          <w:tcPr>
            <w:tcW w:w="412" w:type="dxa"/>
            <w:vAlign w:val="center"/>
          </w:tcPr>
          <w:p w14:paraId="38A9C674" w14:textId="2C7DCC6E" w:rsidR="000E0E90" w:rsidRPr="008E02C8" w:rsidRDefault="000E0E90" w:rsidP="000E0E90">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r>
      <w:tr w:rsidR="008E02C8" w:rsidRPr="008E02C8" w14:paraId="51318315" w14:textId="77777777" w:rsidTr="00DA728C">
        <w:trPr>
          <w:trHeight w:val="286"/>
        </w:trPr>
        <w:tc>
          <w:tcPr>
            <w:tcW w:w="2972" w:type="dxa"/>
            <w:vMerge w:val="restart"/>
          </w:tcPr>
          <w:p w14:paraId="0E67E9CA" w14:textId="211FCA9D" w:rsidR="008E02C8" w:rsidRPr="000E0E90" w:rsidRDefault="008E02C8" w:rsidP="008E02C8">
            <w:pPr>
              <w:rPr>
                <w:rFonts w:cstheme="minorHAnsi"/>
                <w:bCs/>
                <w:sz w:val="16"/>
                <w:szCs w:val="20"/>
              </w:rPr>
            </w:pPr>
            <w:r w:rsidRPr="000E0E90">
              <w:rPr>
                <w:rFonts w:cstheme="minorHAnsi"/>
                <w:bCs/>
                <w:sz w:val="16"/>
                <w:szCs w:val="20"/>
              </w:rPr>
              <w:t>Çalışmak için tekrar bizi seçer misiniz?</w:t>
            </w:r>
            <w:r w:rsidRPr="008E02C8">
              <w:rPr>
                <w:rFonts w:cstheme="minorHAnsi"/>
                <w:bCs/>
                <w:color w:val="0070C0"/>
                <w:sz w:val="16"/>
                <w:szCs w:val="20"/>
              </w:rPr>
              <w:t xml:space="preserve"> / Would you choose us again to work?</w:t>
            </w:r>
          </w:p>
        </w:tc>
        <w:tc>
          <w:tcPr>
            <w:tcW w:w="1701" w:type="dxa"/>
            <w:gridSpan w:val="4"/>
            <w:vAlign w:val="center"/>
          </w:tcPr>
          <w:p w14:paraId="738A06CB" w14:textId="7B510982" w:rsidR="008E02C8" w:rsidRPr="008E02C8" w:rsidRDefault="008E02C8" w:rsidP="008E02C8">
            <w:pPr>
              <w:jc w:val="center"/>
              <w:rPr>
                <w:sz w:val="14"/>
              </w:rPr>
            </w:pPr>
            <w:r w:rsidRPr="008E02C8">
              <w:rPr>
                <w:sz w:val="16"/>
                <w:szCs w:val="16"/>
              </w:rPr>
              <w:t xml:space="preserve">Evet </w:t>
            </w:r>
            <w:r w:rsidRPr="008E02C8">
              <w:rPr>
                <w:color w:val="0070C0"/>
                <w:sz w:val="16"/>
                <w:szCs w:val="16"/>
              </w:rPr>
              <w:t>/ Yes</w:t>
            </w:r>
          </w:p>
        </w:tc>
        <w:tc>
          <w:tcPr>
            <w:tcW w:w="425" w:type="dxa"/>
            <w:vAlign w:val="center"/>
          </w:tcPr>
          <w:p w14:paraId="11338F29" w14:textId="47E14F4A" w:rsidR="008E02C8" w:rsidRPr="000E0E90" w:rsidRDefault="008E02C8" w:rsidP="008E02C8">
            <w:pPr>
              <w:rPr>
                <w:sz w:val="16"/>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3185" w:type="dxa"/>
            <w:vMerge w:val="restart"/>
          </w:tcPr>
          <w:p w14:paraId="0207E3A7" w14:textId="234B5E90" w:rsidR="008E02C8" w:rsidRPr="008E02C8" w:rsidRDefault="008E02C8" w:rsidP="008E02C8">
            <w:pPr>
              <w:rPr>
                <w:sz w:val="16"/>
              </w:rPr>
            </w:pPr>
            <w:r w:rsidRPr="008E02C8">
              <w:rPr>
                <w:rFonts w:cstheme="minorHAnsi"/>
                <w:bCs/>
                <w:sz w:val="16"/>
                <w:szCs w:val="20"/>
              </w:rPr>
              <w:t xml:space="preserve">Aynı denetim ekibi ile tekrar çalışmak ister misiniz? </w:t>
            </w:r>
            <w:r w:rsidRPr="008E02C8">
              <w:rPr>
                <w:rFonts w:cstheme="minorHAnsi"/>
                <w:bCs/>
                <w:color w:val="0070C0"/>
                <w:sz w:val="16"/>
                <w:szCs w:val="20"/>
              </w:rPr>
              <w:t>/ Would you like to work again with the same audit team?</w:t>
            </w:r>
          </w:p>
        </w:tc>
        <w:tc>
          <w:tcPr>
            <w:tcW w:w="1648" w:type="dxa"/>
            <w:gridSpan w:val="4"/>
            <w:vAlign w:val="center"/>
          </w:tcPr>
          <w:p w14:paraId="55E74018" w14:textId="60E56DE0" w:rsidR="008E02C8" w:rsidRPr="008E02C8" w:rsidRDefault="008E02C8" w:rsidP="008E02C8">
            <w:pPr>
              <w:jc w:val="center"/>
              <w:rPr>
                <w:sz w:val="16"/>
                <w:szCs w:val="16"/>
              </w:rPr>
            </w:pPr>
            <w:r w:rsidRPr="008E02C8">
              <w:rPr>
                <w:sz w:val="16"/>
                <w:szCs w:val="16"/>
              </w:rPr>
              <w:t xml:space="preserve">Evet </w:t>
            </w:r>
            <w:r w:rsidRPr="008E02C8">
              <w:rPr>
                <w:color w:val="0070C0"/>
                <w:sz w:val="16"/>
                <w:szCs w:val="16"/>
              </w:rPr>
              <w:t>/ Yes</w:t>
            </w:r>
          </w:p>
        </w:tc>
        <w:tc>
          <w:tcPr>
            <w:tcW w:w="412" w:type="dxa"/>
            <w:vAlign w:val="center"/>
          </w:tcPr>
          <w:p w14:paraId="2392C8E3" w14:textId="4D85A8AD" w:rsidR="008E02C8" w:rsidRPr="008E02C8" w:rsidRDefault="008E02C8" w:rsidP="008E02C8">
            <w:pPr>
              <w:rPr>
                <w:sz w:val="14"/>
              </w:rPr>
            </w:pPr>
            <w:r w:rsidRPr="008E02C8">
              <w:rPr>
                <w:rFonts w:cstheme="minorHAnsi"/>
                <w:b/>
                <w:bCs/>
                <w:sz w:val="16"/>
                <w:szCs w:val="20"/>
              </w:rPr>
              <w:fldChar w:fldCharType="begin">
                <w:ffData>
                  <w:name w:val="Check1"/>
                  <w:enabled/>
                  <w:calcOnExit w:val="0"/>
                  <w:checkBox>
                    <w:sizeAuto/>
                    <w:default w:val="0"/>
                  </w:checkBox>
                </w:ffData>
              </w:fldChar>
            </w:r>
            <w:r w:rsidRPr="008E02C8">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8E02C8">
              <w:rPr>
                <w:rFonts w:cstheme="minorHAnsi"/>
                <w:b/>
                <w:bCs/>
                <w:sz w:val="16"/>
                <w:szCs w:val="20"/>
              </w:rPr>
              <w:fldChar w:fldCharType="end"/>
            </w:r>
          </w:p>
        </w:tc>
      </w:tr>
      <w:tr w:rsidR="008E02C8" w:rsidRPr="000E0E90" w14:paraId="55F9C601" w14:textId="77777777" w:rsidTr="0042354D">
        <w:trPr>
          <w:trHeight w:val="285"/>
        </w:trPr>
        <w:tc>
          <w:tcPr>
            <w:tcW w:w="2972" w:type="dxa"/>
            <w:vMerge/>
          </w:tcPr>
          <w:p w14:paraId="04DF04BE" w14:textId="77777777" w:rsidR="008E02C8" w:rsidRPr="000E0E90" w:rsidRDefault="008E02C8" w:rsidP="008E02C8">
            <w:pPr>
              <w:rPr>
                <w:rFonts w:cstheme="minorHAnsi"/>
                <w:bCs/>
                <w:sz w:val="16"/>
                <w:szCs w:val="20"/>
              </w:rPr>
            </w:pPr>
          </w:p>
        </w:tc>
        <w:tc>
          <w:tcPr>
            <w:tcW w:w="1701" w:type="dxa"/>
            <w:gridSpan w:val="4"/>
            <w:vAlign w:val="center"/>
          </w:tcPr>
          <w:p w14:paraId="50B61524" w14:textId="6EE6B0D7" w:rsidR="008E02C8" w:rsidRPr="008E02C8" w:rsidRDefault="008E02C8" w:rsidP="008E02C8">
            <w:pPr>
              <w:jc w:val="center"/>
              <w:rPr>
                <w:sz w:val="14"/>
              </w:rPr>
            </w:pPr>
            <w:r w:rsidRPr="008E02C8">
              <w:rPr>
                <w:rFonts w:cstheme="minorHAnsi"/>
                <w:bCs/>
                <w:sz w:val="16"/>
                <w:szCs w:val="16"/>
              </w:rPr>
              <w:t xml:space="preserve">Hayır </w:t>
            </w:r>
            <w:r w:rsidRPr="008E02C8">
              <w:rPr>
                <w:rFonts w:cstheme="minorHAnsi"/>
                <w:bCs/>
                <w:color w:val="0070C0"/>
                <w:sz w:val="16"/>
                <w:szCs w:val="16"/>
              </w:rPr>
              <w:t>/ No</w:t>
            </w:r>
          </w:p>
        </w:tc>
        <w:tc>
          <w:tcPr>
            <w:tcW w:w="425" w:type="dxa"/>
            <w:vAlign w:val="center"/>
          </w:tcPr>
          <w:p w14:paraId="7455E6A8" w14:textId="558A4B7D" w:rsidR="008E02C8" w:rsidRPr="000E0E90" w:rsidRDefault="008E02C8" w:rsidP="008E02C8">
            <w:pPr>
              <w:rPr>
                <w:rFonts w:cstheme="minorHAnsi"/>
                <w:b/>
                <w:bCs/>
                <w:sz w:val="16"/>
                <w:szCs w:val="20"/>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c>
          <w:tcPr>
            <w:tcW w:w="3185" w:type="dxa"/>
            <w:vMerge/>
          </w:tcPr>
          <w:p w14:paraId="1E7EC068" w14:textId="4FE87132" w:rsidR="008E02C8" w:rsidRPr="000E0E90" w:rsidRDefault="008E02C8" w:rsidP="008E02C8">
            <w:pPr>
              <w:rPr>
                <w:rFonts w:cstheme="minorHAnsi"/>
                <w:bCs/>
                <w:color w:val="FF0000"/>
                <w:sz w:val="16"/>
                <w:szCs w:val="20"/>
              </w:rPr>
            </w:pPr>
          </w:p>
        </w:tc>
        <w:tc>
          <w:tcPr>
            <w:tcW w:w="1648" w:type="dxa"/>
            <w:gridSpan w:val="4"/>
            <w:vAlign w:val="center"/>
          </w:tcPr>
          <w:p w14:paraId="72001AF5" w14:textId="2901F18C" w:rsidR="008E02C8" w:rsidRPr="008E02C8" w:rsidRDefault="008E02C8" w:rsidP="008E02C8">
            <w:pPr>
              <w:jc w:val="center"/>
              <w:rPr>
                <w:rFonts w:cstheme="minorHAnsi"/>
                <w:bCs/>
                <w:sz w:val="16"/>
                <w:szCs w:val="16"/>
              </w:rPr>
            </w:pPr>
            <w:r w:rsidRPr="008E02C8">
              <w:rPr>
                <w:rFonts w:cstheme="minorHAnsi"/>
                <w:bCs/>
                <w:sz w:val="16"/>
                <w:szCs w:val="16"/>
              </w:rPr>
              <w:t xml:space="preserve">Hayır </w:t>
            </w:r>
            <w:r w:rsidRPr="008E02C8">
              <w:rPr>
                <w:rFonts w:cstheme="minorHAnsi"/>
                <w:bCs/>
                <w:color w:val="0070C0"/>
                <w:sz w:val="16"/>
                <w:szCs w:val="16"/>
              </w:rPr>
              <w:t>/ No</w:t>
            </w:r>
          </w:p>
        </w:tc>
        <w:tc>
          <w:tcPr>
            <w:tcW w:w="412" w:type="dxa"/>
            <w:vAlign w:val="center"/>
          </w:tcPr>
          <w:p w14:paraId="091717D4" w14:textId="30DB4680" w:rsidR="008E02C8" w:rsidRPr="000E0E90" w:rsidRDefault="008E02C8" w:rsidP="008E02C8">
            <w:pPr>
              <w:rPr>
                <w:rFonts w:cstheme="minorHAnsi"/>
                <w:b/>
                <w:bCs/>
                <w:color w:val="FF0000"/>
                <w:sz w:val="16"/>
                <w:szCs w:val="20"/>
              </w:rPr>
            </w:pPr>
            <w:r w:rsidRPr="000E0E90">
              <w:rPr>
                <w:rFonts w:cstheme="minorHAnsi"/>
                <w:b/>
                <w:bCs/>
                <w:sz w:val="16"/>
                <w:szCs w:val="20"/>
              </w:rPr>
              <w:fldChar w:fldCharType="begin">
                <w:ffData>
                  <w:name w:val="Check1"/>
                  <w:enabled/>
                  <w:calcOnExit w:val="0"/>
                  <w:checkBox>
                    <w:sizeAuto/>
                    <w:default w:val="0"/>
                  </w:checkBox>
                </w:ffData>
              </w:fldChar>
            </w:r>
            <w:r w:rsidRPr="000E0E90">
              <w:rPr>
                <w:rFonts w:cstheme="minorHAnsi"/>
                <w:b/>
                <w:bCs/>
                <w:sz w:val="16"/>
                <w:szCs w:val="20"/>
              </w:rPr>
              <w:instrText xml:space="preserve"> FORMCHECKBOX </w:instrText>
            </w:r>
            <w:r w:rsidR="00C14E2E">
              <w:rPr>
                <w:rFonts w:cstheme="minorHAnsi"/>
                <w:b/>
                <w:bCs/>
                <w:sz w:val="16"/>
                <w:szCs w:val="20"/>
              </w:rPr>
            </w:r>
            <w:r w:rsidR="00C14E2E">
              <w:rPr>
                <w:rFonts w:cstheme="minorHAnsi"/>
                <w:b/>
                <w:bCs/>
                <w:sz w:val="16"/>
                <w:szCs w:val="20"/>
              </w:rPr>
              <w:fldChar w:fldCharType="separate"/>
            </w:r>
            <w:r w:rsidRPr="000E0E90">
              <w:rPr>
                <w:rFonts w:cstheme="minorHAnsi"/>
                <w:b/>
                <w:bCs/>
                <w:sz w:val="16"/>
                <w:szCs w:val="20"/>
              </w:rPr>
              <w:fldChar w:fldCharType="end"/>
            </w:r>
          </w:p>
        </w:tc>
      </w:tr>
      <w:tr w:rsidR="009F5435" w14:paraId="6D30C943" w14:textId="77777777" w:rsidTr="000E0E90">
        <w:tc>
          <w:tcPr>
            <w:tcW w:w="10343" w:type="dxa"/>
            <w:gridSpan w:val="12"/>
            <w:shd w:val="clear" w:color="auto" w:fill="D9D9D9" w:themeFill="background1" w:themeFillShade="D9"/>
          </w:tcPr>
          <w:p w14:paraId="51A62045" w14:textId="765D8E9D" w:rsidR="009F5435" w:rsidRDefault="009F5435" w:rsidP="00F3796D">
            <w:pPr>
              <w:rPr>
                <w:sz w:val="14"/>
              </w:rPr>
            </w:pPr>
            <w:r w:rsidRPr="000E0E90">
              <w:rPr>
                <w:rFonts w:cstheme="minorHAnsi"/>
                <w:b/>
                <w:bCs/>
                <w:sz w:val="18"/>
                <w:szCs w:val="20"/>
              </w:rPr>
              <w:t>Tüm bu unsurların dışında bizlere tavsiye edeceğiniz ya da belirtmek istediğiniz herhangi bir konu varsa lütfen belirtiniz.</w:t>
            </w:r>
            <w:r w:rsidR="000E0E90">
              <w:rPr>
                <w:rFonts w:cstheme="minorHAnsi"/>
                <w:b/>
                <w:bCs/>
                <w:sz w:val="18"/>
                <w:szCs w:val="20"/>
              </w:rPr>
              <w:t xml:space="preserve"> </w:t>
            </w:r>
            <w:r w:rsidR="000E0E90" w:rsidRPr="008E02C8">
              <w:rPr>
                <w:rFonts w:cstheme="minorHAnsi"/>
                <w:b/>
                <w:bCs/>
                <w:color w:val="0070C0"/>
                <w:sz w:val="18"/>
                <w:szCs w:val="20"/>
              </w:rPr>
              <w:t>/Please specify if you have any questions other than those elements that you would like to recommend to us or if you would like to specify one.</w:t>
            </w:r>
          </w:p>
        </w:tc>
      </w:tr>
      <w:tr w:rsidR="0088178A" w14:paraId="60218D61" w14:textId="77777777" w:rsidTr="000E0E90">
        <w:trPr>
          <w:trHeight w:val="544"/>
        </w:trPr>
        <w:tc>
          <w:tcPr>
            <w:tcW w:w="10343" w:type="dxa"/>
            <w:gridSpan w:val="12"/>
          </w:tcPr>
          <w:p w14:paraId="03B022DA" w14:textId="77777777" w:rsidR="0088178A" w:rsidRDefault="0088178A" w:rsidP="00F3796D">
            <w:pPr>
              <w:rPr>
                <w:rFonts w:cstheme="minorHAnsi"/>
                <w:b/>
                <w:bCs/>
                <w:sz w:val="20"/>
                <w:szCs w:val="20"/>
              </w:rPr>
            </w:pPr>
          </w:p>
          <w:p w14:paraId="02341915" w14:textId="77777777" w:rsidR="00413985" w:rsidRDefault="00413985" w:rsidP="00F3796D">
            <w:pPr>
              <w:rPr>
                <w:rFonts w:cstheme="minorHAnsi"/>
                <w:b/>
                <w:bCs/>
                <w:sz w:val="20"/>
                <w:szCs w:val="20"/>
              </w:rPr>
            </w:pPr>
          </w:p>
          <w:p w14:paraId="4107B7C3" w14:textId="7E80ABFD" w:rsidR="00413985" w:rsidRPr="00310007" w:rsidRDefault="00413985" w:rsidP="00F3796D">
            <w:pPr>
              <w:rPr>
                <w:rFonts w:cstheme="minorHAnsi"/>
                <w:b/>
                <w:bCs/>
                <w:sz w:val="20"/>
                <w:szCs w:val="20"/>
              </w:rPr>
            </w:pPr>
          </w:p>
        </w:tc>
      </w:tr>
    </w:tbl>
    <w:p w14:paraId="3C070BC8" w14:textId="77777777" w:rsidR="000E0E90" w:rsidRPr="00F3796D" w:rsidRDefault="000E0E90" w:rsidP="00F3796D">
      <w:pPr>
        <w:spacing w:after="0" w:line="240" w:lineRule="auto"/>
        <w:rPr>
          <w:sz w:val="14"/>
        </w:rPr>
      </w:pPr>
    </w:p>
    <w:tbl>
      <w:tblPr>
        <w:tblW w:w="10348" w:type="dxa"/>
        <w:tblBorders>
          <w:top w:val="nil"/>
          <w:left w:val="nil"/>
          <w:bottom w:val="nil"/>
          <w:right w:val="nil"/>
        </w:tblBorders>
        <w:tblLayout w:type="fixed"/>
        <w:tblLook w:val="0000" w:firstRow="0" w:lastRow="0" w:firstColumn="0" w:lastColumn="0" w:noHBand="0" w:noVBand="0"/>
      </w:tblPr>
      <w:tblGrid>
        <w:gridCol w:w="4815"/>
        <w:gridCol w:w="5533"/>
      </w:tblGrid>
      <w:tr w:rsidR="00F3796D" w14:paraId="190BFAD7" w14:textId="77777777" w:rsidTr="000E0E90">
        <w:trPr>
          <w:trHeight w:val="460"/>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553FC" w14:textId="77777777" w:rsidR="000E0E90" w:rsidRPr="008E02C8" w:rsidRDefault="009F5435" w:rsidP="000E0E90">
            <w:pPr>
              <w:pStyle w:val="Default"/>
              <w:jc w:val="center"/>
              <w:rPr>
                <w:rFonts w:asciiTheme="minorHAnsi" w:hAnsiTheme="minorHAnsi" w:cstheme="minorHAnsi"/>
                <w:b/>
                <w:sz w:val="18"/>
                <w:szCs w:val="20"/>
              </w:rPr>
            </w:pPr>
            <w:r w:rsidRPr="008E02C8">
              <w:rPr>
                <w:rFonts w:asciiTheme="minorHAnsi" w:hAnsiTheme="minorHAnsi" w:cstheme="minorHAnsi"/>
                <w:b/>
                <w:sz w:val="18"/>
                <w:szCs w:val="20"/>
              </w:rPr>
              <w:t>Bu anket ile AGFOCERT’ın müşterilerine sunduğu hizmetlerin iyileştirilmesine bulunduğunuz katkıdan dolayı sizlere teşekkür ederiz.</w:t>
            </w:r>
            <w:r w:rsidR="000E0E90" w:rsidRPr="008E02C8">
              <w:rPr>
                <w:rFonts w:asciiTheme="minorHAnsi" w:hAnsiTheme="minorHAnsi" w:cstheme="minorHAnsi"/>
                <w:b/>
                <w:sz w:val="18"/>
                <w:szCs w:val="20"/>
              </w:rPr>
              <w:t xml:space="preserve"> </w:t>
            </w:r>
          </w:p>
          <w:p w14:paraId="547B4B7E" w14:textId="3C882850" w:rsidR="00F3796D" w:rsidRPr="000E0E90" w:rsidRDefault="000E0E90" w:rsidP="000E0E90">
            <w:pPr>
              <w:pStyle w:val="Default"/>
              <w:jc w:val="center"/>
              <w:rPr>
                <w:sz w:val="18"/>
                <w:szCs w:val="20"/>
              </w:rPr>
            </w:pPr>
            <w:r w:rsidRPr="008E02C8">
              <w:rPr>
                <w:rFonts w:asciiTheme="minorHAnsi" w:hAnsiTheme="minorHAnsi" w:cstheme="minorHAnsi"/>
                <w:b/>
                <w:color w:val="0070C0"/>
                <w:sz w:val="18"/>
                <w:szCs w:val="20"/>
              </w:rPr>
              <w:t>We would like to thank you for your contribution to improving the services offered by AGFOCERT to its customers.</w:t>
            </w:r>
          </w:p>
        </w:tc>
      </w:tr>
      <w:tr w:rsidR="009F5435" w14:paraId="2DC37546" w14:textId="77777777" w:rsidTr="00413985">
        <w:trPr>
          <w:trHeight w:val="69"/>
        </w:trPr>
        <w:tc>
          <w:tcPr>
            <w:tcW w:w="10348" w:type="dxa"/>
            <w:gridSpan w:val="2"/>
            <w:tcBorders>
              <w:top w:val="single" w:sz="4" w:space="0" w:color="auto"/>
              <w:left w:val="nil"/>
              <w:right w:val="nil"/>
            </w:tcBorders>
          </w:tcPr>
          <w:p w14:paraId="5A7AA2C6" w14:textId="77777777" w:rsidR="009F5435" w:rsidRPr="00413985" w:rsidRDefault="009F5435" w:rsidP="00403171">
            <w:pPr>
              <w:pStyle w:val="Default"/>
              <w:rPr>
                <w:sz w:val="14"/>
                <w:szCs w:val="20"/>
              </w:rPr>
            </w:pPr>
          </w:p>
        </w:tc>
      </w:tr>
      <w:tr w:rsidR="00F3796D" w14:paraId="247FB947" w14:textId="77777777" w:rsidTr="00413985">
        <w:trPr>
          <w:trHeight w:val="88"/>
        </w:trPr>
        <w:tc>
          <w:tcPr>
            <w:tcW w:w="4815" w:type="dxa"/>
            <w:tcBorders>
              <w:top w:val="nil"/>
              <w:left w:val="nil"/>
              <w:bottom w:val="nil"/>
              <w:right w:val="nil"/>
            </w:tcBorders>
          </w:tcPr>
          <w:p w14:paraId="7BA2CA51" w14:textId="59880E35" w:rsidR="00F3796D" w:rsidRPr="00310007" w:rsidRDefault="00F3796D" w:rsidP="00413985">
            <w:pPr>
              <w:pStyle w:val="Default"/>
              <w:jc w:val="right"/>
              <w:rPr>
                <w:b/>
                <w:sz w:val="20"/>
                <w:szCs w:val="20"/>
              </w:rPr>
            </w:pPr>
            <w:r w:rsidRPr="00310007">
              <w:rPr>
                <w:b/>
                <w:sz w:val="20"/>
                <w:szCs w:val="20"/>
              </w:rPr>
              <w:t xml:space="preserve">Firma </w:t>
            </w:r>
            <w:r w:rsidR="00413985">
              <w:rPr>
                <w:b/>
                <w:sz w:val="20"/>
                <w:szCs w:val="20"/>
              </w:rPr>
              <w:t>A</w:t>
            </w:r>
            <w:r w:rsidRPr="00310007">
              <w:rPr>
                <w:b/>
                <w:sz w:val="20"/>
                <w:szCs w:val="20"/>
              </w:rPr>
              <w:t xml:space="preserve">dı </w:t>
            </w:r>
            <w:r w:rsidR="00413985" w:rsidRPr="008E02C8">
              <w:rPr>
                <w:b/>
                <w:color w:val="0070C0"/>
                <w:sz w:val="20"/>
                <w:szCs w:val="20"/>
              </w:rPr>
              <w:t>/ Company Name</w:t>
            </w:r>
            <w:r w:rsidRPr="008E02C8">
              <w:rPr>
                <w:b/>
                <w:color w:val="0070C0"/>
                <w:sz w:val="20"/>
                <w:szCs w:val="20"/>
              </w:rPr>
              <w:t>:</w:t>
            </w:r>
          </w:p>
        </w:tc>
        <w:tc>
          <w:tcPr>
            <w:tcW w:w="5533" w:type="dxa"/>
            <w:tcBorders>
              <w:top w:val="nil"/>
              <w:left w:val="nil"/>
              <w:bottom w:val="nil"/>
              <w:right w:val="nil"/>
            </w:tcBorders>
          </w:tcPr>
          <w:p w14:paraId="2F3878D1" w14:textId="7C724C75" w:rsidR="00F3796D" w:rsidRDefault="00F3796D" w:rsidP="00403171">
            <w:pPr>
              <w:pStyle w:val="Default"/>
              <w:rPr>
                <w:sz w:val="20"/>
                <w:szCs w:val="20"/>
              </w:rPr>
            </w:pPr>
          </w:p>
        </w:tc>
      </w:tr>
      <w:tr w:rsidR="00F3796D" w14:paraId="1A6D520B" w14:textId="77777777" w:rsidTr="00413985">
        <w:trPr>
          <w:trHeight w:val="88"/>
        </w:trPr>
        <w:tc>
          <w:tcPr>
            <w:tcW w:w="4815" w:type="dxa"/>
            <w:tcBorders>
              <w:top w:val="nil"/>
              <w:left w:val="nil"/>
              <w:bottom w:val="nil"/>
              <w:right w:val="nil"/>
            </w:tcBorders>
          </w:tcPr>
          <w:p w14:paraId="52F399FB" w14:textId="30AB1F1A" w:rsidR="00F3796D" w:rsidRPr="00310007" w:rsidRDefault="00F3796D" w:rsidP="00413985">
            <w:pPr>
              <w:pStyle w:val="Default"/>
              <w:jc w:val="right"/>
              <w:rPr>
                <w:b/>
                <w:sz w:val="20"/>
                <w:szCs w:val="20"/>
              </w:rPr>
            </w:pPr>
            <w:r w:rsidRPr="00310007">
              <w:rPr>
                <w:b/>
                <w:sz w:val="20"/>
                <w:szCs w:val="20"/>
              </w:rPr>
              <w:t xml:space="preserve">İlgili </w:t>
            </w:r>
            <w:r w:rsidR="00413985">
              <w:rPr>
                <w:b/>
                <w:sz w:val="20"/>
                <w:szCs w:val="20"/>
              </w:rPr>
              <w:t>K</w:t>
            </w:r>
            <w:r w:rsidRPr="00310007">
              <w:rPr>
                <w:b/>
                <w:sz w:val="20"/>
                <w:szCs w:val="20"/>
              </w:rPr>
              <w:t xml:space="preserve">işi </w:t>
            </w:r>
            <w:r w:rsidR="00413985" w:rsidRPr="008E02C8">
              <w:rPr>
                <w:b/>
                <w:color w:val="0070C0"/>
                <w:sz w:val="20"/>
                <w:szCs w:val="20"/>
              </w:rPr>
              <w:t>/ Responsible Person:</w:t>
            </w:r>
          </w:p>
        </w:tc>
        <w:tc>
          <w:tcPr>
            <w:tcW w:w="5533" w:type="dxa"/>
            <w:tcBorders>
              <w:top w:val="nil"/>
              <w:left w:val="nil"/>
              <w:bottom w:val="nil"/>
              <w:right w:val="nil"/>
            </w:tcBorders>
          </w:tcPr>
          <w:p w14:paraId="66670D12" w14:textId="47EC13D9" w:rsidR="00F3796D" w:rsidRDefault="00F3796D" w:rsidP="00403171">
            <w:pPr>
              <w:pStyle w:val="Default"/>
              <w:rPr>
                <w:sz w:val="20"/>
                <w:szCs w:val="20"/>
              </w:rPr>
            </w:pPr>
          </w:p>
        </w:tc>
      </w:tr>
      <w:tr w:rsidR="00F3796D" w14:paraId="20D750EA" w14:textId="77777777" w:rsidTr="00413985">
        <w:trPr>
          <w:trHeight w:val="88"/>
        </w:trPr>
        <w:tc>
          <w:tcPr>
            <w:tcW w:w="4815" w:type="dxa"/>
            <w:tcBorders>
              <w:top w:val="nil"/>
              <w:left w:val="nil"/>
              <w:bottom w:val="nil"/>
              <w:right w:val="nil"/>
            </w:tcBorders>
          </w:tcPr>
          <w:p w14:paraId="6EF1360D" w14:textId="2FD4E571" w:rsidR="00F3796D" w:rsidRPr="00310007" w:rsidRDefault="00F3796D" w:rsidP="00413985">
            <w:pPr>
              <w:pStyle w:val="Default"/>
              <w:jc w:val="right"/>
              <w:rPr>
                <w:b/>
                <w:sz w:val="20"/>
                <w:szCs w:val="20"/>
              </w:rPr>
            </w:pPr>
            <w:r w:rsidRPr="00310007">
              <w:rPr>
                <w:b/>
                <w:sz w:val="20"/>
                <w:szCs w:val="20"/>
              </w:rPr>
              <w:t>E-posta adresi</w:t>
            </w:r>
            <w:r w:rsidR="00413985">
              <w:rPr>
                <w:b/>
                <w:sz w:val="20"/>
                <w:szCs w:val="20"/>
              </w:rPr>
              <w:t xml:space="preserve"> </w:t>
            </w:r>
            <w:r w:rsidR="00413985" w:rsidRPr="008E02C8">
              <w:rPr>
                <w:b/>
                <w:color w:val="0070C0"/>
                <w:sz w:val="20"/>
                <w:szCs w:val="20"/>
              </w:rPr>
              <w:t>/ E-mail:</w:t>
            </w:r>
          </w:p>
        </w:tc>
        <w:tc>
          <w:tcPr>
            <w:tcW w:w="5533" w:type="dxa"/>
            <w:tcBorders>
              <w:top w:val="nil"/>
              <w:left w:val="nil"/>
              <w:bottom w:val="nil"/>
              <w:right w:val="nil"/>
            </w:tcBorders>
          </w:tcPr>
          <w:p w14:paraId="36B38A8F" w14:textId="46C242AD" w:rsidR="00F3796D" w:rsidRDefault="00F3796D" w:rsidP="00403171">
            <w:pPr>
              <w:pStyle w:val="Default"/>
              <w:rPr>
                <w:sz w:val="20"/>
                <w:szCs w:val="20"/>
              </w:rPr>
            </w:pPr>
          </w:p>
        </w:tc>
      </w:tr>
      <w:tr w:rsidR="00F3796D" w14:paraId="278E194E" w14:textId="77777777" w:rsidTr="00413985">
        <w:trPr>
          <w:trHeight w:val="88"/>
        </w:trPr>
        <w:tc>
          <w:tcPr>
            <w:tcW w:w="4815" w:type="dxa"/>
            <w:tcBorders>
              <w:top w:val="nil"/>
              <w:left w:val="nil"/>
              <w:bottom w:val="nil"/>
              <w:right w:val="nil"/>
            </w:tcBorders>
          </w:tcPr>
          <w:p w14:paraId="7F47E6FD" w14:textId="1572E4FD" w:rsidR="00F3796D" w:rsidRPr="00310007" w:rsidRDefault="00413985" w:rsidP="00413985">
            <w:pPr>
              <w:pStyle w:val="Default"/>
              <w:jc w:val="right"/>
              <w:rPr>
                <w:b/>
                <w:sz w:val="20"/>
                <w:szCs w:val="20"/>
              </w:rPr>
            </w:pPr>
            <w:r>
              <w:rPr>
                <w:b/>
                <w:sz w:val="20"/>
                <w:szCs w:val="20"/>
              </w:rPr>
              <w:t xml:space="preserve">Denetim Ekibi </w:t>
            </w:r>
            <w:r w:rsidRPr="008E02C8">
              <w:rPr>
                <w:b/>
                <w:color w:val="0070C0"/>
                <w:sz w:val="20"/>
                <w:szCs w:val="20"/>
              </w:rPr>
              <w:t>/ Audit Team:</w:t>
            </w:r>
          </w:p>
        </w:tc>
        <w:tc>
          <w:tcPr>
            <w:tcW w:w="5533" w:type="dxa"/>
            <w:tcBorders>
              <w:top w:val="nil"/>
              <w:left w:val="nil"/>
              <w:bottom w:val="nil"/>
              <w:right w:val="nil"/>
            </w:tcBorders>
          </w:tcPr>
          <w:p w14:paraId="04756AC7" w14:textId="2584AE55" w:rsidR="00F3796D" w:rsidRDefault="00F3796D" w:rsidP="00403171">
            <w:pPr>
              <w:pStyle w:val="Default"/>
              <w:rPr>
                <w:sz w:val="20"/>
                <w:szCs w:val="20"/>
              </w:rPr>
            </w:pPr>
          </w:p>
        </w:tc>
      </w:tr>
      <w:tr w:rsidR="00F3796D" w14:paraId="392599E5" w14:textId="77777777" w:rsidTr="00413985">
        <w:trPr>
          <w:trHeight w:val="88"/>
        </w:trPr>
        <w:tc>
          <w:tcPr>
            <w:tcW w:w="4815" w:type="dxa"/>
            <w:tcBorders>
              <w:top w:val="nil"/>
              <w:left w:val="nil"/>
              <w:bottom w:val="nil"/>
              <w:right w:val="nil"/>
            </w:tcBorders>
          </w:tcPr>
          <w:p w14:paraId="116D83FB" w14:textId="3F84B7CF" w:rsidR="00F3796D" w:rsidRDefault="00F3796D" w:rsidP="00413985">
            <w:pPr>
              <w:pStyle w:val="Default"/>
              <w:jc w:val="right"/>
              <w:rPr>
                <w:b/>
                <w:sz w:val="20"/>
                <w:szCs w:val="20"/>
              </w:rPr>
            </w:pPr>
            <w:r w:rsidRPr="00F3796D">
              <w:rPr>
                <w:b/>
                <w:sz w:val="20"/>
                <w:szCs w:val="20"/>
              </w:rPr>
              <w:t>Tarih</w:t>
            </w:r>
            <w:r w:rsidR="00413985">
              <w:rPr>
                <w:b/>
                <w:sz w:val="20"/>
                <w:szCs w:val="20"/>
              </w:rPr>
              <w:t xml:space="preserve"> </w:t>
            </w:r>
            <w:r w:rsidR="00413985" w:rsidRPr="008E02C8">
              <w:rPr>
                <w:b/>
                <w:color w:val="0070C0"/>
                <w:sz w:val="20"/>
                <w:szCs w:val="20"/>
              </w:rPr>
              <w:t>/ Date</w:t>
            </w:r>
            <w:r w:rsidRPr="008E02C8">
              <w:rPr>
                <w:b/>
                <w:color w:val="0070C0"/>
                <w:sz w:val="20"/>
                <w:szCs w:val="20"/>
              </w:rPr>
              <w:t>:</w:t>
            </w:r>
          </w:p>
        </w:tc>
        <w:tc>
          <w:tcPr>
            <w:tcW w:w="5533" w:type="dxa"/>
            <w:tcBorders>
              <w:top w:val="nil"/>
              <w:left w:val="nil"/>
              <w:bottom w:val="nil"/>
              <w:right w:val="nil"/>
            </w:tcBorders>
          </w:tcPr>
          <w:p w14:paraId="316CE1F7" w14:textId="77777777" w:rsidR="00F3796D" w:rsidRDefault="00F3796D" w:rsidP="00403171">
            <w:pPr>
              <w:pStyle w:val="Default"/>
              <w:rPr>
                <w:sz w:val="20"/>
                <w:szCs w:val="20"/>
              </w:rPr>
            </w:pPr>
          </w:p>
        </w:tc>
      </w:tr>
      <w:tr w:rsidR="00F3796D" w14:paraId="7852EC28" w14:textId="77777777" w:rsidTr="00413985">
        <w:trPr>
          <w:trHeight w:val="88"/>
        </w:trPr>
        <w:tc>
          <w:tcPr>
            <w:tcW w:w="4815" w:type="dxa"/>
            <w:tcBorders>
              <w:top w:val="nil"/>
              <w:left w:val="nil"/>
              <w:bottom w:val="nil"/>
              <w:right w:val="nil"/>
            </w:tcBorders>
          </w:tcPr>
          <w:p w14:paraId="728DC5DF" w14:textId="584A8D1E" w:rsidR="00F3796D" w:rsidRPr="00310007" w:rsidRDefault="00F3796D" w:rsidP="00413985">
            <w:pPr>
              <w:pStyle w:val="Default"/>
              <w:jc w:val="right"/>
              <w:rPr>
                <w:b/>
                <w:sz w:val="20"/>
                <w:szCs w:val="20"/>
              </w:rPr>
            </w:pPr>
            <w:bookmarkStart w:id="1" w:name="OLE_LINK47"/>
            <w:bookmarkStart w:id="2" w:name="OLE_LINK48"/>
            <w:r>
              <w:rPr>
                <w:b/>
                <w:sz w:val="20"/>
                <w:szCs w:val="20"/>
              </w:rPr>
              <w:t xml:space="preserve">İmza ve Kaşe </w:t>
            </w:r>
            <w:r w:rsidR="00413985" w:rsidRPr="008E02C8">
              <w:rPr>
                <w:b/>
                <w:color w:val="0070C0"/>
                <w:sz w:val="20"/>
                <w:szCs w:val="20"/>
              </w:rPr>
              <w:t>/ Signature and Stamp</w:t>
            </w:r>
            <w:r w:rsidRPr="008E02C8">
              <w:rPr>
                <w:b/>
                <w:color w:val="0070C0"/>
                <w:sz w:val="20"/>
                <w:szCs w:val="20"/>
              </w:rPr>
              <w:t>:</w:t>
            </w:r>
          </w:p>
        </w:tc>
        <w:tc>
          <w:tcPr>
            <w:tcW w:w="5533" w:type="dxa"/>
            <w:tcBorders>
              <w:top w:val="nil"/>
              <w:left w:val="nil"/>
              <w:bottom w:val="nil"/>
              <w:right w:val="nil"/>
            </w:tcBorders>
          </w:tcPr>
          <w:p w14:paraId="43ECFA7E" w14:textId="77777777" w:rsidR="00F3796D" w:rsidRDefault="00F3796D" w:rsidP="00403171">
            <w:pPr>
              <w:pStyle w:val="Default"/>
              <w:rPr>
                <w:sz w:val="20"/>
                <w:szCs w:val="20"/>
              </w:rPr>
            </w:pPr>
          </w:p>
          <w:p w14:paraId="78D0AB92" w14:textId="77777777" w:rsidR="00F3796D" w:rsidRDefault="00F3796D" w:rsidP="00403171">
            <w:pPr>
              <w:pStyle w:val="Default"/>
              <w:rPr>
                <w:sz w:val="20"/>
                <w:szCs w:val="20"/>
              </w:rPr>
            </w:pPr>
          </w:p>
        </w:tc>
      </w:tr>
      <w:bookmarkEnd w:id="1"/>
      <w:bookmarkEnd w:id="2"/>
    </w:tbl>
    <w:p w14:paraId="203ABEEF" w14:textId="77777777" w:rsidR="00F3796D" w:rsidRDefault="00F3796D"/>
    <w:sectPr w:rsidR="00F3796D" w:rsidSect="009F5435">
      <w:headerReference w:type="default" r:id="rId7"/>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5204" w14:textId="77777777" w:rsidR="00C14E2E" w:rsidRDefault="00C14E2E" w:rsidP="00817D67">
      <w:pPr>
        <w:spacing w:after="0" w:line="240" w:lineRule="auto"/>
      </w:pPr>
      <w:r>
        <w:separator/>
      </w:r>
    </w:p>
  </w:endnote>
  <w:endnote w:type="continuationSeparator" w:id="0">
    <w:p w14:paraId="229647A1" w14:textId="77777777" w:rsidR="00C14E2E" w:rsidRDefault="00C14E2E" w:rsidP="0081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5E440" w14:textId="77777777" w:rsidR="00C14E2E" w:rsidRDefault="00C14E2E" w:rsidP="00817D67">
      <w:pPr>
        <w:spacing w:after="0" w:line="240" w:lineRule="auto"/>
      </w:pPr>
      <w:r>
        <w:separator/>
      </w:r>
    </w:p>
  </w:footnote>
  <w:footnote w:type="continuationSeparator" w:id="0">
    <w:p w14:paraId="4B98AF57" w14:textId="77777777" w:rsidR="00C14E2E" w:rsidRDefault="00C14E2E" w:rsidP="00817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
      <w:gridCol w:w="1902"/>
      <w:gridCol w:w="1710"/>
      <w:gridCol w:w="1349"/>
      <w:gridCol w:w="1701"/>
      <w:gridCol w:w="2195"/>
    </w:tblGrid>
    <w:tr w:rsidR="00817D67" w:rsidRPr="00F34628" w14:paraId="4A54C8FA" w14:textId="77777777" w:rsidTr="0088178A">
      <w:trPr>
        <w:cantSplit/>
        <w:trHeight w:val="296"/>
      </w:trPr>
      <w:tc>
        <w:tcPr>
          <w:tcW w:w="1486" w:type="dxa"/>
          <w:vMerge w:val="restart"/>
          <w:vAlign w:val="center"/>
        </w:tcPr>
        <w:p w14:paraId="0E8B274D" w14:textId="77777777" w:rsidR="00817D67" w:rsidRPr="00F34628" w:rsidRDefault="00BD2F7D" w:rsidP="00155CFE">
          <w:pPr>
            <w:spacing w:before="60" w:after="60"/>
            <w:jc w:val="center"/>
            <w:rPr>
              <w:rFonts w:cs="Calibri"/>
              <w:b/>
              <w:sz w:val="32"/>
              <w:szCs w:val="32"/>
            </w:rPr>
          </w:pPr>
          <w:bookmarkStart w:id="3" w:name="_Hlk475097763"/>
          <w:r>
            <w:rPr>
              <w:rFonts w:cs="Calibri"/>
              <w:b/>
              <w:noProof/>
              <w:sz w:val="32"/>
              <w:szCs w:val="32"/>
              <w:lang w:eastAsia="tr-TR"/>
            </w:rPr>
            <w:drawing>
              <wp:inline distT="0" distB="0" distL="0" distR="0" wp14:anchorId="02AD71B4" wp14:editId="52EFB478">
                <wp:extent cx="690940" cy="660457"/>
                <wp:effectExtent l="0" t="0" r="0" b="635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AGFOCERT-20p.png"/>
                        <pic:cNvPicPr/>
                      </pic:nvPicPr>
                      <pic:blipFill>
                        <a:blip r:embed="rId1">
                          <a:extLst>
                            <a:ext uri="{28A0092B-C50C-407E-A947-70E740481C1C}">
                              <a14:useLocalDpi xmlns:a14="http://schemas.microsoft.com/office/drawing/2010/main" val="0"/>
                            </a:ext>
                          </a:extLst>
                        </a:blip>
                        <a:stretch>
                          <a:fillRect/>
                        </a:stretch>
                      </pic:blipFill>
                      <pic:spPr>
                        <a:xfrm>
                          <a:off x="0" y="0"/>
                          <a:ext cx="690940" cy="660457"/>
                        </a:xfrm>
                        <a:prstGeom prst="rect">
                          <a:avLst/>
                        </a:prstGeom>
                      </pic:spPr>
                    </pic:pic>
                  </a:graphicData>
                </a:graphic>
              </wp:inline>
            </w:drawing>
          </w:r>
        </w:p>
      </w:tc>
      <w:tc>
        <w:tcPr>
          <w:tcW w:w="8857" w:type="dxa"/>
          <w:gridSpan w:val="5"/>
          <w:vAlign w:val="center"/>
        </w:tcPr>
        <w:p w14:paraId="0B6F5D23" w14:textId="28D0E3B4" w:rsidR="00817D67" w:rsidRPr="00173777" w:rsidRDefault="00534635" w:rsidP="00310007">
          <w:pPr>
            <w:spacing w:after="0" w:line="240" w:lineRule="auto"/>
            <w:jc w:val="center"/>
            <w:rPr>
              <w:rFonts w:cs="Calibri"/>
              <w:b/>
              <w:sz w:val="20"/>
              <w:szCs w:val="32"/>
            </w:rPr>
          </w:pPr>
          <w:r>
            <w:rPr>
              <w:rFonts w:ascii="Times New Roman" w:eastAsia="Times New Roman" w:hAnsi="Times New Roman"/>
              <w:b/>
              <w:bCs/>
              <w:szCs w:val="24"/>
            </w:rPr>
            <w:t>M</w:t>
          </w:r>
          <w:r w:rsidR="00817D67">
            <w:rPr>
              <w:rFonts w:ascii="Times New Roman" w:eastAsia="Times New Roman" w:hAnsi="Times New Roman"/>
              <w:b/>
              <w:bCs/>
              <w:szCs w:val="24"/>
            </w:rPr>
            <w:t>üşteri Memnuniyet Anketi</w:t>
          </w:r>
          <w:r w:rsidR="00817D67" w:rsidRPr="00523D5E">
            <w:rPr>
              <w:rFonts w:ascii="Times New Roman" w:eastAsia="Times New Roman" w:hAnsi="Times New Roman"/>
              <w:bCs/>
              <w:szCs w:val="24"/>
            </w:rPr>
            <w:t xml:space="preserve"> </w:t>
          </w:r>
          <w:r w:rsidR="00817D67" w:rsidRPr="008E02C8">
            <w:rPr>
              <w:rFonts w:ascii="Times New Roman" w:eastAsia="Times New Roman" w:hAnsi="Times New Roman"/>
              <w:b/>
              <w:bCs/>
              <w:color w:val="0070C0"/>
              <w:szCs w:val="24"/>
            </w:rPr>
            <w:t>/ Customer Satisfaction Survey</w:t>
          </w:r>
        </w:p>
      </w:tc>
    </w:tr>
    <w:bookmarkEnd w:id="3"/>
    <w:tr w:rsidR="00817D67" w:rsidRPr="00F34628" w14:paraId="6BB25B2A" w14:textId="77777777" w:rsidTr="0088178A">
      <w:trPr>
        <w:cantSplit/>
        <w:trHeight w:val="296"/>
      </w:trPr>
      <w:tc>
        <w:tcPr>
          <w:tcW w:w="1486" w:type="dxa"/>
          <w:vMerge/>
          <w:vAlign w:val="center"/>
        </w:tcPr>
        <w:p w14:paraId="31AF00AE" w14:textId="77777777" w:rsidR="00817D67" w:rsidRPr="00F34628" w:rsidRDefault="00817D67" w:rsidP="00155CFE">
          <w:pPr>
            <w:jc w:val="center"/>
            <w:rPr>
              <w:rFonts w:cs="Calibri"/>
            </w:rPr>
          </w:pPr>
        </w:p>
      </w:tc>
      <w:tc>
        <w:tcPr>
          <w:tcW w:w="1902" w:type="dxa"/>
          <w:vAlign w:val="center"/>
        </w:tcPr>
        <w:p w14:paraId="21B9CF3B" w14:textId="77777777" w:rsidR="00817D67" w:rsidRPr="00173777" w:rsidRDefault="00817D67" w:rsidP="00310007">
          <w:pPr>
            <w:spacing w:after="0" w:line="240" w:lineRule="auto"/>
            <w:jc w:val="center"/>
            <w:rPr>
              <w:rFonts w:cs="Calibri"/>
              <w:b/>
              <w:sz w:val="20"/>
            </w:rPr>
          </w:pPr>
          <w:r w:rsidRPr="00173777">
            <w:rPr>
              <w:rFonts w:cs="Calibri"/>
              <w:b/>
              <w:sz w:val="20"/>
            </w:rPr>
            <w:t>Doküman Kodu</w:t>
          </w:r>
        </w:p>
      </w:tc>
      <w:tc>
        <w:tcPr>
          <w:tcW w:w="1710" w:type="dxa"/>
          <w:vAlign w:val="center"/>
        </w:tcPr>
        <w:p w14:paraId="704FD0DD" w14:textId="77777777" w:rsidR="00817D67" w:rsidRPr="00173777" w:rsidRDefault="00817D67" w:rsidP="00310007">
          <w:pPr>
            <w:spacing w:after="0" w:line="240" w:lineRule="auto"/>
            <w:jc w:val="center"/>
            <w:rPr>
              <w:rFonts w:cs="Calibri"/>
              <w:b/>
              <w:sz w:val="20"/>
            </w:rPr>
          </w:pPr>
          <w:r w:rsidRPr="00173777">
            <w:rPr>
              <w:rFonts w:cs="Calibri"/>
              <w:b/>
              <w:sz w:val="20"/>
            </w:rPr>
            <w:t>Yayın Tarihi</w:t>
          </w:r>
        </w:p>
      </w:tc>
      <w:tc>
        <w:tcPr>
          <w:tcW w:w="1349" w:type="dxa"/>
          <w:vAlign w:val="center"/>
        </w:tcPr>
        <w:p w14:paraId="410CA499" w14:textId="77777777" w:rsidR="00817D67" w:rsidRPr="00173777" w:rsidRDefault="00817D67" w:rsidP="00310007">
          <w:pPr>
            <w:spacing w:after="0" w:line="240" w:lineRule="auto"/>
            <w:jc w:val="center"/>
            <w:rPr>
              <w:rFonts w:cs="Calibri"/>
              <w:b/>
              <w:sz w:val="20"/>
            </w:rPr>
          </w:pPr>
          <w:r w:rsidRPr="00173777">
            <w:rPr>
              <w:rFonts w:cs="Calibri"/>
              <w:b/>
              <w:sz w:val="20"/>
            </w:rPr>
            <w:t>Revizyon No</w:t>
          </w:r>
        </w:p>
      </w:tc>
      <w:tc>
        <w:tcPr>
          <w:tcW w:w="1701" w:type="dxa"/>
          <w:vAlign w:val="center"/>
        </w:tcPr>
        <w:p w14:paraId="1D13543B" w14:textId="77777777" w:rsidR="00817D67" w:rsidRPr="00173777" w:rsidRDefault="00817D67" w:rsidP="00310007">
          <w:pPr>
            <w:spacing w:after="0" w:line="240" w:lineRule="auto"/>
            <w:jc w:val="center"/>
            <w:rPr>
              <w:rFonts w:cs="Calibri"/>
              <w:b/>
              <w:sz w:val="20"/>
            </w:rPr>
          </w:pPr>
          <w:r w:rsidRPr="00173777">
            <w:rPr>
              <w:rFonts w:cs="Calibri"/>
              <w:b/>
              <w:sz w:val="20"/>
            </w:rPr>
            <w:t>Revizyon Tarihi</w:t>
          </w:r>
        </w:p>
      </w:tc>
      <w:tc>
        <w:tcPr>
          <w:tcW w:w="2195" w:type="dxa"/>
          <w:vAlign w:val="center"/>
        </w:tcPr>
        <w:p w14:paraId="09931C53" w14:textId="77777777" w:rsidR="00817D67" w:rsidRPr="00173777" w:rsidRDefault="00817D67" w:rsidP="00310007">
          <w:pPr>
            <w:spacing w:after="0" w:line="240" w:lineRule="auto"/>
            <w:jc w:val="center"/>
            <w:rPr>
              <w:rFonts w:cs="Calibri"/>
              <w:b/>
              <w:sz w:val="20"/>
            </w:rPr>
          </w:pPr>
          <w:r w:rsidRPr="00173777">
            <w:rPr>
              <w:rFonts w:cs="Calibri"/>
              <w:b/>
              <w:sz w:val="20"/>
            </w:rPr>
            <w:t>Sayfa No</w:t>
          </w:r>
        </w:p>
      </w:tc>
    </w:tr>
    <w:tr w:rsidR="00817D67" w:rsidRPr="00F34628" w14:paraId="7DAA0B2C" w14:textId="77777777" w:rsidTr="0088178A">
      <w:trPr>
        <w:cantSplit/>
        <w:trHeight w:val="297"/>
      </w:trPr>
      <w:tc>
        <w:tcPr>
          <w:tcW w:w="1486" w:type="dxa"/>
          <w:vMerge/>
          <w:vAlign w:val="center"/>
        </w:tcPr>
        <w:p w14:paraId="3460513F" w14:textId="77777777" w:rsidR="00817D67" w:rsidRPr="00F34628" w:rsidRDefault="00817D67" w:rsidP="00155CFE">
          <w:pPr>
            <w:jc w:val="center"/>
            <w:rPr>
              <w:rFonts w:cs="Calibri"/>
            </w:rPr>
          </w:pPr>
        </w:p>
      </w:tc>
      <w:tc>
        <w:tcPr>
          <w:tcW w:w="1902" w:type="dxa"/>
          <w:shd w:val="clear" w:color="auto" w:fill="auto"/>
          <w:vAlign w:val="center"/>
        </w:tcPr>
        <w:p w14:paraId="6E19A272" w14:textId="1652B9C3" w:rsidR="00817D67" w:rsidRPr="00173777" w:rsidRDefault="008A329C" w:rsidP="00310007">
          <w:pPr>
            <w:spacing w:after="0" w:line="240" w:lineRule="auto"/>
            <w:jc w:val="center"/>
            <w:rPr>
              <w:rFonts w:cs="Calibri"/>
              <w:sz w:val="20"/>
            </w:rPr>
          </w:pPr>
          <w:r>
            <w:rPr>
              <w:rFonts w:ascii="Times New Roman" w:eastAsia="Times New Roman" w:hAnsi="Times New Roman"/>
              <w:sz w:val="20"/>
              <w:szCs w:val="20"/>
            </w:rPr>
            <w:t>QM-FR-38</w:t>
          </w:r>
        </w:p>
      </w:tc>
      <w:tc>
        <w:tcPr>
          <w:tcW w:w="1710" w:type="dxa"/>
          <w:shd w:val="clear" w:color="auto" w:fill="auto"/>
          <w:vAlign w:val="center"/>
        </w:tcPr>
        <w:p w14:paraId="6879D0F8" w14:textId="77777777" w:rsidR="00817D67" w:rsidRPr="00173777" w:rsidRDefault="00817D67" w:rsidP="00310007">
          <w:pPr>
            <w:spacing w:after="0" w:line="240" w:lineRule="auto"/>
            <w:jc w:val="center"/>
            <w:rPr>
              <w:rFonts w:cs="Calibri"/>
              <w:sz w:val="20"/>
            </w:rPr>
          </w:pPr>
          <w:r>
            <w:rPr>
              <w:sz w:val="20"/>
            </w:rPr>
            <w:t>01.08.2016</w:t>
          </w:r>
        </w:p>
      </w:tc>
      <w:tc>
        <w:tcPr>
          <w:tcW w:w="1349" w:type="dxa"/>
          <w:shd w:val="clear" w:color="auto" w:fill="auto"/>
          <w:vAlign w:val="center"/>
        </w:tcPr>
        <w:p w14:paraId="2452A71E" w14:textId="54931EB3" w:rsidR="00817D67" w:rsidRPr="00173777" w:rsidRDefault="00817D67" w:rsidP="00310007">
          <w:pPr>
            <w:spacing w:after="0" w:line="240" w:lineRule="auto"/>
            <w:jc w:val="center"/>
            <w:rPr>
              <w:rFonts w:cs="Calibri"/>
              <w:sz w:val="20"/>
            </w:rPr>
          </w:pPr>
          <w:r>
            <w:rPr>
              <w:rFonts w:cs="Calibri"/>
              <w:sz w:val="20"/>
            </w:rPr>
            <w:t>0</w:t>
          </w:r>
          <w:r w:rsidR="008A329C">
            <w:rPr>
              <w:rFonts w:cs="Calibri"/>
              <w:sz w:val="20"/>
            </w:rPr>
            <w:t>2</w:t>
          </w:r>
        </w:p>
      </w:tc>
      <w:tc>
        <w:tcPr>
          <w:tcW w:w="1701" w:type="dxa"/>
          <w:shd w:val="clear" w:color="auto" w:fill="auto"/>
          <w:vAlign w:val="center"/>
        </w:tcPr>
        <w:p w14:paraId="11E1E864" w14:textId="45B4FE2F" w:rsidR="00817D67" w:rsidRPr="00173777" w:rsidRDefault="008A329C" w:rsidP="00310007">
          <w:pPr>
            <w:spacing w:after="0" w:line="240" w:lineRule="auto"/>
            <w:jc w:val="center"/>
            <w:rPr>
              <w:rFonts w:cs="Calibri"/>
              <w:sz w:val="20"/>
            </w:rPr>
          </w:pPr>
          <w:r>
            <w:rPr>
              <w:sz w:val="20"/>
            </w:rPr>
            <w:t>02/01/2020</w:t>
          </w:r>
        </w:p>
      </w:tc>
      <w:tc>
        <w:tcPr>
          <w:tcW w:w="2195" w:type="dxa"/>
          <w:shd w:val="clear" w:color="auto" w:fill="auto"/>
          <w:vAlign w:val="center"/>
        </w:tcPr>
        <w:p w14:paraId="229D0A8A" w14:textId="77777777" w:rsidR="00817D67" w:rsidRPr="00173777" w:rsidRDefault="00817D67" w:rsidP="00310007">
          <w:pPr>
            <w:spacing w:after="0" w:line="240" w:lineRule="auto"/>
            <w:jc w:val="center"/>
            <w:rPr>
              <w:rFonts w:cs="Calibri"/>
              <w:sz w:val="20"/>
            </w:rPr>
          </w:pPr>
          <w:r>
            <w:rPr>
              <w:sz w:val="20"/>
            </w:rPr>
            <w:fldChar w:fldCharType="begin"/>
          </w:r>
          <w:r>
            <w:rPr>
              <w:sz w:val="20"/>
            </w:rPr>
            <w:instrText xml:space="preserve"> PAGE   \* MERGEFORMAT </w:instrText>
          </w:r>
          <w:r>
            <w:rPr>
              <w:sz w:val="20"/>
            </w:rPr>
            <w:fldChar w:fldCharType="separate"/>
          </w:r>
          <w:r w:rsidR="006F4DFE">
            <w:rPr>
              <w:noProof/>
              <w:sz w:val="20"/>
            </w:rPr>
            <w:t>1</w:t>
          </w:r>
          <w:r>
            <w:rPr>
              <w:sz w:val="20"/>
            </w:rPr>
            <w:fldChar w:fldCharType="end"/>
          </w:r>
          <w:r>
            <w:rPr>
              <w:sz w:val="20"/>
            </w:rPr>
            <w:t xml:space="preserve"> / </w:t>
          </w:r>
          <w:r>
            <w:rPr>
              <w:sz w:val="20"/>
            </w:rPr>
            <w:fldChar w:fldCharType="begin"/>
          </w:r>
          <w:r>
            <w:rPr>
              <w:sz w:val="20"/>
            </w:rPr>
            <w:instrText xml:space="preserve"> DOCPROPERTY  Pages  \* MERGEFORMAT </w:instrText>
          </w:r>
          <w:r>
            <w:rPr>
              <w:sz w:val="20"/>
            </w:rPr>
            <w:fldChar w:fldCharType="separate"/>
          </w:r>
          <w:r w:rsidR="00086EC9">
            <w:rPr>
              <w:sz w:val="20"/>
            </w:rPr>
            <w:t>1</w:t>
          </w:r>
          <w:r>
            <w:rPr>
              <w:sz w:val="20"/>
            </w:rPr>
            <w:fldChar w:fldCharType="end"/>
          </w:r>
        </w:p>
      </w:tc>
    </w:tr>
  </w:tbl>
  <w:p w14:paraId="7F7B9C47" w14:textId="77777777" w:rsidR="00817D67" w:rsidRPr="00817D67" w:rsidRDefault="00817D67" w:rsidP="00817D67">
    <w:pPr>
      <w:pStyle w:val="Header"/>
      <w:rPr>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67"/>
    <w:rsid w:val="00021FF6"/>
    <w:rsid w:val="00086EC9"/>
    <w:rsid w:val="000E001F"/>
    <w:rsid w:val="000E0E90"/>
    <w:rsid w:val="000E5898"/>
    <w:rsid w:val="00180895"/>
    <w:rsid w:val="001A0ABC"/>
    <w:rsid w:val="00310007"/>
    <w:rsid w:val="00363393"/>
    <w:rsid w:val="0038539B"/>
    <w:rsid w:val="00413985"/>
    <w:rsid w:val="0046069E"/>
    <w:rsid w:val="005028AB"/>
    <w:rsid w:val="00534635"/>
    <w:rsid w:val="006F4DFE"/>
    <w:rsid w:val="007050B0"/>
    <w:rsid w:val="00744A41"/>
    <w:rsid w:val="00815747"/>
    <w:rsid w:val="00817D67"/>
    <w:rsid w:val="0088178A"/>
    <w:rsid w:val="00891F3E"/>
    <w:rsid w:val="008A329C"/>
    <w:rsid w:val="008B70E3"/>
    <w:rsid w:val="008C23EE"/>
    <w:rsid w:val="008E02C8"/>
    <w:rsid w:val="008F0FC0"/>
    <w:rsid w:val="008F59F1"/>
    <w:rsid w:val="009F5435"/>
    <w:rsid w:val="00A12BB0"/>
    <w:rsid w:val="00AA696E"/>
    <w:rsid w:val="00AF521B"/>
    <w:rsid w:val="00BD2F7D"/>
    <w:rsid w:val="00C14E2E"/>
    <w:rsid w:val="00C435D6"/>
    <w:rsid w:val="00C85BA6"/>
    <w:rsid w:val="00D0022D"/>
    <w:rsid w:val="00D202D6"/>
    <w:rsid w:val="00D2577A"/>
    <w:rsid w:val="00EC4B12"/>
    <w:rsid w:val="00F3796D"/>
    <w:rsid w:val="00FB64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AB10D"/>
  <w15:docId w15:val="{639FA06E-21A0-4F93-8F14-3249CD8C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D6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17D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7D67"/>
  </w:style>
  <w:style w:type="paragraph" w:styleId="Footer">
    <w:name w:val="footer"/>
    <w:basedOn w:val="Normal"/>
    <w:link w:val="FooterChar"/>
    <w:unhideWhenUsed/>
    <w:rsid w:val="00817D67"/>
    <w:pPr>
      <w:tabs>
        <w:tab w:val="center" w:pos="4536"/>
        <w:tab w:val="right" w:pos="9072"/>
      </w:tabs>
      <w:spacing w:after="0" w:line="240" w:lineRule="auto"/>
    </w:pPr>
  </w:style>
  <w:style w:type="character" w:customStyle="1" w:styleId="FooterChar">
    <w:name w:val="Footer Char"/>
    <w:basedOn w:val="DefaultParagraphFont"/>
    <w:link w:val="Footer"/>
    <w:rsid w:val="00817D67"/>
  </w:style>
  <w:style w:type="paragraph" w:styleId="BalloonText">
    <w:name w:val="Balloon Text"/>
    <w:basedOn w:val="Normal"/>
    <w:link w:val="BalloonTextChar"/>
    <w:uiPriority w:val="99"/>
    <w:semiHidden/>
    <w:unhideWhenUsed/>
    <w:rsid w:val="00817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D67"/>
    <w:rPr>
      <w:rFonts w:ascii="Tahoma" w:hAnsi="Tahoma" w:cs="Tahoma"/>
      <w:sz w:val="16"/>
      <w:szCs w:val="16"/>
    </w:rPr>
  </w:style>
  <w:style w:type="character" w:styleId="Hyperlink">
    <w:name w:val="Hyperlink"/>
    <w:basedOn w:val="DefaultParagraphFont"/>
    <w:uiPriority w:val="99"/>
    <w:unhideWhenUsed/>
    <w:rsid w:val="00817D67"/>
    <w:rPr>
      <w:color w:val="0000FF" w:themeColor="hyperlink"/>
      <w:u w:val="single"/>
    </w:rPr>
  </w:style>
  <w:style w:type="character" w:styleId="Mention">
    <w:name w:val="Mention"/>
    <w:basedOn w:val="DefaultParagraphFont"/>
    <w:uiPriority w:val="99"/>
    <w:semiHidden/>
    <w:unhideWhenUsed/>
    <w:rsid w:val="00BD2F7D"/>
    <w:rPr>
      <w:color w:val="2B579A"/>
      <w:shd w:val="clear" w:color="auto" w:fill="E6E6E6"/>
    </w:rPr>
  </w:style>
  <w:style w:type="table" w:styleId="TableGrid">
    <w:name w:val="Table Grid"/>
    <w:basedOn w:val="TableNormal"/>
    <w:rsid w:val="00BD2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fo@agfocer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934</Words>
  <Characters>5330</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Karacemal</dc:creator>
  <cp:lastModifiedBy>OFFICE USER</cp:lastModifiedBy>
  <cp:revision>2</cp:revision>
  <cp:lastPrinted>2017-04-08T17:35:00Z</cp:lastPrinted>
  <dcterms:created xsi:type="dcterms:W3CDTF">2020-01-09T14:06:00Z</dcterms:created>
  <dcterms:modified xsi:type="dcterms:W3CDTF">2020-01-09T14:06:00Z</dcterms:modified>
</cp:coreProperties>
</file>